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3101"/>
  <w:body>
    <w:p w14:paraId="6B75CC72" w14:textId="11CFD05A" w:rsidR="00B9761A" w:rsidRDefault="00CA3465" w:rsidP="00B9761A">
      <w:pPr>
        <w:jc w:val="center"/>
        <w:rPr>
          <w:b/>
          <w:bCs/>
          <w:color w:val="FFFFFF" w:themeColor="background1"/>
          <w:sz w:val="40"/>
          <w:szCs w:val="40"/>
        </w:rPr>
      </w:pPr>
      <w:r>
        <w:rPr>
          <w:noProof/>
        </w:rPr>
        <mc:AlternateContent>
          <mc:Choice Requires="wps">
            <w:drawing>
              <wp:anchor distT="0" distB="0" distL="114300" distR="114300" simplePos="0" relativeHeight="251661312" behindDoc="0" locked="0" layoutInCell="1" allowOverlap="1" wp14:anchorId="44E40BDF" wp14:editId="7F06AD78">
                <wp:simplePos x="0" y="0"/>
                <wp:positionH relativeFrom="column">
                  <wp:posOffset>0</wp:posOffset>
                </wp:positionH>
                <wp:positionV relativeFrom="paragraph">
                  <wp:posOffset>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5B8BDC" w14:textId="77777777" w:rsidR="00CA3465" w:rsidRP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Ysgol Dyffryn I</w:t>
                            </w:r>
                            <w:r w:rsidRPr="00CA3465">
                              <w:rPr>
                                <w:rFonts w:cstheme="minorHAnsi"/>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â</w:t>
                            </w: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l</w:t>
                            </w:r>
                          </w:p>
                          <w:p w14:paraId="07BA515B" w14:textId="02EA9F86" w:rsidR="00CA3465" w:rsidRP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Governors</w:t>
                            </w:r>
                            <w: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Report to Parents 202</w:t>
                            </w:r>
                            <w:r w:rsidR="009A692E">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4E40BDF" id="_x0000_t202" coordsize="21600,21600" o:spt="202" path="m,l,21600r21600,l21600,xe">
                <v:stroke joinstyle="miter"/>
                <v:path gradientshapeok="t" o:connecttype="rect"/>
              </v:shapetype>
              <v:shape id="Text Box 4"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CjwoBQdAgAARwQAAA4AAAAAAAAAAAAAAAAALgIAAGRycy9lMm9Eb2MueG1sUEsBAi0AFAAGAAgA&#10;AAAhAEuJJs3WAAAABQEAAA8AAAAAAAAAAAAAAAAAdwQAAGRycy9kb3ducmV2LnhtbFBLBQYAAAAA&#10;BAAEAPMAAAB6BQAAAAA=&#10;" filled="f" stroked="f">
                <v:textbox style="mso-fit-shape-to-text:t">
                  <w:txbxContent>
                    <w:p w14:paraId="5B5B8BDC" w14:textId="77777777" w:rsidR="00CA3465" w:rsidRP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Ysgol Dyffryn I</w:t>
                      </w:r>
                      <w:r w:rsidRPr="00CA3465">
                        <w:rPr>
                          <w:rFonts w:cstheme="minorHAnsi"/>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â</w:t>
                      </w: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l</w:t>
                      </w:r>
                    </w:p>
                    <w:p w14:paraId="07BA515B" w14:textId="02EA9F86" w:rsidR="00CA3465" w:rsidRP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Governors</w:t>
                      </w:r>
                      <w: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Report to Parents 202</w:t>
                      </w:r>
                      <w:r w:rsidR="009A692E">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4-25</w:t>
                      </w:r>
                    </w:p>
                  </w:txbxContent>
                </v:textbox>
                <w10:wrap type="square"/>
              </v:shape>
            </w:pict>
          </mc:Fallback>
        </mc:AlternateContent>
      </w:r>
      <w:r w:rsidR="00B9761A">
        <w:rPr>
          <w:noProof/>
        </w:rPr>
        <w:drawing>
          <wp:inline distT="0" distB="0" distL="0" distR="0" wp14:anchorId="200D4D80" wp14:editId="151F8765">
            <wp:extent cx="3092450" cy="309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2450" cy="3092450"/>
                    </a:xfrm>
                    <a:prstGeom prst="rect">
                      <a:avLst/>
                    </a:prstGeom>
                    <a:noFill/>
                    <a:ln>
                      <a:noFill/>
                    </a:ln>
                  </pic:spPr>
                </pic:pic>
              </a:graphicData>
            </a:graphic>
          </wp:inline>
        </w:drawing>
      </w:r>
    </w:p>
    <w:p w14:paraId="17ECDA72" w14:textId="77777777" w:rsidR="00CA3465" w:rsidRDefault="00CA3465" w:rsidP="00D96560">
      <w:pPr>
        <w:rPr>
          <w:b/>
          <w:bCs/>
          <w:color w:val="FFFFFF" w:themeColor="background1"/>
          <w:sz w:val="40"/>
          <w:szCs w:val="40"/>
        </w:rPr>
      </w:pPr>
    </w:p>
    <w:p w14:paraId="6D2665D6" w14:textId="4FA2A35F" w:rsidR="00CA3465" w:rsidRDefault="00CA3465" w:rsidP="00896EF3">
      <w:pPr>
        <w:jc w:val="center"/>
        <w:rPr>
          <w:sz w:val="28"/>
          <w:szCs w:val="28"/>
        </w:rPr>
      </w:pPr>
      <w:r>
        <w:rPr>
          <w:noProof/>
        </w:rPr>
        <mc:AlternateContent>
          <mc:Choice Requires="wps">
            <w:drawing>
              <wp:anchor distT="0" distB="0" distL="114300" distR="114300" simplePos="0" relativeHeight="251659264" behindDoc="1" locked="0" layoutInCell="1" allowOverlap="1" wp14:anchorId="0A4D3C7A" wp14:editId="2EDA21A3">
                <wp:simplePos x="0" y="0"/>
                <wp:positionH relativeFrom="column">
                  <wp:posOffset>0</wp:posOffset>
                </wp:positionH>
                <wp:positionV relativeFrom="paragraph">
                  <wp:posOffset>3175</wp:posOffset>
                </wp:positionV>
                <wp:extent cx="5731200" cy="1396800"/>
                <wp:effectExtent l="0" t="0" r="0" b="8890"/>
                <wp:wrapTight wrapText="bothSides">
                  <wp:wrapPolygon edited="0">
                    <wp:start x="144" y="0"/>
                    <wp:lineTo x="144" y="21534"/>
                    <wp:lineTo x="21394" y="21534"/>
                    <wp:lineTo x="21394" y="0"/>
                    <wp:lineTo x="144" y="0"/>
                  </wp:wrapPolygon>
                </wp:wrapTight>
                <wp:docPr id="3" name="Text Box 3"/>
                <wp:cNvGraphicFramePr/>
                <a:graphic xmlns:a="http://schemas.openxmlformats.org/drawingml/2006/main">
                  <a:graphicData uri="http://schemas.microsoft.com/office/word/2010/wordprocessingShape">
                    <wps:wsp>
                      <wps:cNvSpPr txBox="1"/>
                      <wps:spPr>
                        <a:xfrm>
                          <a:off x="0" y="0"/>
                          <a:ext cx="5731200" cy="1396800"/>
                        </a:xfrm>
                        <a:prstGeom prst="rect">
                          <a:avLst/>
                        </a:prstGeom>
                        <a:noFill/>
                        <a:ln>
                          <a:noFill/>
                        </a:ln>
                      </wps:spPr>
                      <wps:txbx>
                        <w:txbxContent>
                          <w:p w14:paraId="5475AB82" w14:textId="6E90F3BE" w:rsid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We Learn, We Smile, We Live, We Dream Together</w:t>
                            </w:r>
                            <w: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p>
                          <w:p w14:paraId="49E3A7F3" w14:textId="53E76387" w:rsidR="00CA3465" w:rsidRPr="00CA3465" w:rsidRDefault="00CA3465" w:rsidP="00CA3465">
                            <w:pPr>
                              <w:jc w:val="center"/>
                              <w:rPr>
                                <w:b/>
                                <w:bCs/>
                                <w:color w:val="E7E6E6" w:themeColor="background2"/>
                                <w:spacing w:val="10"/>
                                <w:sz w:val="52"/>
                                <w:szCs w:val="5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52"/>
                                <w:szCs w:val="5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Dysgu, Gwenu, Byw, Breuddwydio – Gyda’n Gilad.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A4D3C7A" id="Text Box 3" o:spid="_x0000_s1027" type="#_x0000_t202" style="position:absolute;left:0;text-align:left;margin-left:0;margin-top:.25pt;width:451.3pt;height:110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" filled="f" stroked="f">
                <v:textbox style="mso-fit-shape-to-text:t">
                  <w:txbxContent>
                    <w:p w14:paraId="5475AB82" w14:textId="6E90F3BE" w:rsidR="00CA3465" w:rsidRDefault="00CA3465" w:rsidP="00CA3465">
                      <w:pPr>
                        <w:jc w:val="cente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We Learn, We Smile, We Live, We Dream Together</w:t>
                      </w:r>
                      <w:r>
                        <w:rPr>
                          <w:b/>
                          <w:bCs/>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p>
                    <w:p w14:paraId="49E3A7F3" w14:textId="53E76387" w:rsidR="00CA3465" w:rsidRPr="00CA3465" w:rsidRDefault="00CA3465" w:rsidP="00CA3465">
                      <w:pPr>
                        <w:jc w:val="center"/>
                        <w:rPr>
                          <w:b/>
                          <w:bCs/>
                          <w:color w:val="E7E6E6" w:themeColor="background2"/>
                          <w:spacing w:val="10"/>
                          <w:sz w:val="52"/>
                          <w:szCs w:val="5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A3465">
                        <w:rPr>
                          <w:b/>
                          <w:bCs/>
                          <w:color w:val="E7E6E6" w:themeColor="background2"/>
                          <w:spacing w:val="10"/>
                          <w:sz w:val="52"/>
                          <w:szCs w:val="5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Dysgu, Gwenu, Byw, Breuddwydio – Gyda’n Gilad.</w:t>
                      </w:r>
                    </w:p>
                  </w:txbxContent>
                </v:textbox>
                <w10:wrap type="tight"/>
              </v:shape>
            </w:pict>
          </mc:Fallback>
        </mc:AlternateContent>
      </w:r>
      <w:r>
        <w:rPr>
          <w:noProof/>
        </w:rPr>
        <w:drawing>
          <wp:inline distT="0" distB="0" distL="0" distR="0" wp14:anchorId="5A5D8629" wp14:editId="4CADA719">
            <wp:extent cx="895350" cy="914171"/>
            <wp:effectExtent l="0" t="0" r="0" b="635"/>
            <wp:docPr id="7" name="Picture 7" descr="Church in Wales - Martin's Ecclesiastical Herald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rch in Wales - Martin's Ecclesiastical Herald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0486" cy="919415"/>
                    </a:xfrm>
                    <a:prstGeom prst="rect">
                      <a:avLst/>
                    </a:prstGeom>
                    <a:noFill/>
                    <a:ln>
                      <a:noFill/>
                    </a:ln>
                  </pic:spPr>
                </pic:pic>
              </a:graphicData>
            </a:graphic>
          </wp:inline>
        </w:drawing>
      </w:r>
      <w:r w:rsidR="00896EF3">
        <w:rPr>
          <w:sz w:val="28"/>
          <w:szCs w:val="28"/>
        </w:rPr>
        <w:t xml:space="preserve">                                                                                                 </w:t>
      </w:r>
      <w:r w:rsidR="00896EF3">
        <w:rPr>
          <w:noProof/>
        </w:rPr>
        <w:drawing>
          <wp:inline distT="0" distB="0" distL="0" distR="0" wp14:anchorId="0B94272D" wp14:editId="4DAF9EC5">
            <wp:extent cx="895350" cy="914171"/>
            <wp:effectExtent l="0" t="0" r="0" b="635"/>
            <wp:docPr id="8" name="Picture 8" descr="Church in Wales - Martin's Ecclesiastical Herald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rch in Wales - Martin's Ecclesiastical Herald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0486" cy="919415"/>
                    </a:xfrm>
                    <a:prstGeom prst="rect">
                      <a:avLst/>
                    </a:prstGeom>
                    <a:noFill/>
                    <a:ln>
                      <a:noFill/>
                    </a:ln>
                  </pic:spPr>
                </pic:pic>
              </a:graphicData>
            </a:graphic>
          </wp:inline>
        </w:drawing>
      </w:r>
    </w:p>
    <w:p w14:paraId="472E3070" w14:textId="52052329" w:rsidR="000553E9" w:rsidRDefault="000553E9" w:rsidP="00896EF3">
      <w:pPr>
        <w:jc w:val="center"/>
        <w:rPr>
          <w:sz w:val="28"/>
          <w:szCs w:val="28"/>
        </w:rPr>
      </w:pPr>
    </w:p>
    <w:p w14:paraId="2A22BA02" w14:textId="2772BC90" w:rsidR="000553E9" w:rsidRDefault="000553E9" w:rsidP="00896EF3">
      <w:pPr>
        <w:jc w:val="center"/>
        <w:rPr>
          <w:b/>
          <w:bCs/>
          <w:color w:val="FFFFFF" w:themeColor="background1"/>
          <w:sz w:val="40"/>
          <w:szCs w:val="40"/>
        </w:rPr>
      </w:pPr>
      <w:r w:rsidRPr="000553E9">
        <w:rPr>
          <w:b/>
          <w:bCs/>
          <w:color w:val="FFFFFF" w:themeColor="background1"/>
          <w:sz w:val="40"/>
          <w:szCs w:val="40"/>
        </w:rPr>
        <w:lastRenderedPageBreak/>
        <w:t>A note from the Chair of Governors</w:t>
      </w:r>
    </w:p>
    <w:p w14:paraId="77B8A7F1" w14:textId="22D173F5" w:rsidR="000553E9" w:rsidRDefault="000553E9" w:rsidP="00896EF3">
      <w:pPr>
        <w:jc w:val="center"/>
        <w:rPr>
          <w:b/>
          <w:bCs/>
          <w:color w:val="FFFFFF" w:themeColor="background1"/>
          <w:sz w:val="40"/>
          <w:szCs w:val="40"/>
        </w:rPr>
      </w:pPr>
      <w:r>
        <w:rPr>
          <w:b/>
          <w:bCs/>
          <w:color w:val="FFFFFF" w:themeColor="background1"/>
          <w:sz w:val="40"/>
          <w:szCs w:val="40"/>
        </w:rPr>
        <w:t>Mrs Claire Livingston</w:t>
      </w:r>
    </w:p>
    <w:p w14:paraId="42C0A857" w14:textId="184D70AA" w:rsidR="00BE0251" w:rsidRDefault="00BE0251" w:rsidP="00BE0251">
      <w:pPr>
        <w:rPr>
          <w:color w:val="FFFFFF" w:themeColor="background1"/>
          <w:sz w:val="28"/>
          <w:szCs w:val="28"/>
        </w:rPr>
      </w:pPr>
      <w:r w:rsidRPr="00BE0251">
        <w:rPr>
          <w:color w:val="FFFFFF" w:themeColor="background1"/>
          <w:sz w:val="28"/>
          <w:szCs w:val="28"/>
        </w:rPr>
        <w:t>Dear Parents a</w:t>
      </w:r>
      <w:r w:rsidR="00B50A9C">
        <w:rPr>
          <w:color w:val="FFFFFF" w:themeColor="background1"/>
          <w:sz w:val="28"/>
          <w:szCs w:val="28"/>
        </w:rPr>
        <w:t>nd</w:t>
      </w:r>
      <w:r w:rsidRPr="00BE0251">
        <w:rPr>
          <w:color w:val="FFFFFF" w:themeColor="background1"/>
          <w:sz w:val="28"/>
          <w:szCs w:val="28"/>
        </w:rPr>
        <w:t xml:space="preserve"> Carers,</w:t>
      </w:r>
    </w:p>
    <w:p w14:paraId="6DE7D73D" w14:textId="77777777" w:rsidR="00AE1391" w:rsidRPr="00BE0251" w:rsidRDefault="00AE1391" w:rsidP="00BE0251">
      <w:pPr>
        <w:rPr>
          <w:color w:val="FFFFFF" w:themeColor="background1"/>
          <w:sz w:val="28"/>
          <w:szCs w:val="28"/>
        </w:rPr>
      </w:pPr>
    </w:p>
    <w:p w14:paraId="2C20ABC2" w14:textId="14F975E2" w:rsidR="00AE1391" w:rsidRDefault="00AE1391" w:rsidP="00AE1391">
      <w:pPr>
        <w:rPr>
          <w:color w:val="FFFFFF" w:themeColor="background1"/>
          <w:sz w:val="28"/>
          <w:szCs w:val="28"/>
        </w:rPr>
      </w:pPr>
      <w:r w:rsidRPr="00AE1391">
        <w:rPr>
          <w:color w:val="FFFFFF" w:themeColor="background1"/>
          <w:sz w:val="28"/>
          <w:szCs w:val="28"/>
        </w:rPr>
        <w:t>The new academic year is well under way and it has been my pleasure to visit school on numerous occasions since the start of September. It has been wonderful to see the pupils return to school, and I would like to take this opportunity to welcome all new pupils, and their families, who have joined Ysgol Dyffryn I</w:t>
      </w:r>
      <w:r>
        <w:rPr>
          <w:rFonts w:cstheme="minorHAnsi"/>
          <w:color w:val="FFFFFF" w:themeColor="background1"/>
          <w:sz w:val="28"/>
          <w:szCs w:val="28"/>
        </w:rPr>
        <w:t>â</w:t>
      </w:r>
      <w:r w:rsidRPr="00AE1391">
        <w:rPr>
          <w:color w:val="FFFFFF" w:themeColor="background1"/>
          <w:sz w:val="28"/>
          <w:szCs w:val="28"/>
        </w:rPr>
        <w:t>l since September.</w:t>
      </w:r>
    </w:p>
    <w:p w14:paraId="412C1D5E" w14:textId="77777777" w:rsidR="00AE1391" w:rsidRPr="00AE1391" w:rsidRDefault="00AE1391" w:rsidP="00AE1391">
      <w:pPr>
        <w:rPr>
          <w:color w:val="FFFFFF" w:themeColor="background1"/>
          <w:sz w:val="28"/>
          <w:szCs w:val="28"/>
        </w:rPr>
      </w:pPr>
    </w:p>
    <w:p w14:paraId="7C6A0C83" w14:textId="6997243D" w:rsidR="00AE1391" w:rsidRPr="00AE1391" w:rsidRDefault="00AE1391" w:rsidP="00AE1391">
      <w:pPr>
        <w:rPr>
          <w:color w:val="FFFFFF" w:themeColor="background1"/>
          <w:sz w:val="28"/>
          <w:szCs w:val="28"/>
        </w:rPr>
      </w:pPr>
      <w:r w:rsidRPr="00AE1391">
        <w:rPr>
          <w:color w:val="FFFFFF" w:themeColor="background1"/>
          <w:sz w:val="28"/>
          <w:szCs w:val="28"/>
        </w:rPr>
        <w:t>As Governors we take our role seriously and work as a team to ensure the schools strategic plan is followed and achieved. We meet regularly to discuss areas of the curriculum, safeguarding, school development plan and finance. We have a close working relationship with all the teaching staff ensuring that we are fully aware of how the school is performing.</w:t>
      </w:r>
    </w:p>
    <w:p w14:paraId="0B6EF208" w14:textId="77777777" w:rsidR="00AE1391" w:rsidRPr="00AE1391" w:rsidRDefault="00AE1391" w:rsidP="00AE1391">
      <w:pPr>
        <w:rPr>
          <w:color w:val="FFFFFF" w:themeColor="background1"/>
          <w:sz w:val="28"/>
          <w:szCs w:val="28"/>
        </w:rPr>
      </w:pPr>
    </w:p>
    <w:p w14:paraId="3A47DADF" w14:textId="1897F653" w:rsidR="00AE1391" w:rsidRPr="00AE1391" w:rsidRDefault="00AE1391" w:rsidP="00AE1391">
      <w:pPr>
        <w:rPr>
          <w:color w:val="FFFFFF" w:themeColor="background1"/>
          <w:sz w:val="28"/>
          <w:szCs w:val="28"/>
        </w:rPr>
      </w:pPr>
      <w:r w:rsidRPr="00AE1391">
        <w:rPr>
          <w:color w:val="FFFFFF" w:themeColor="background1"/>
          <w:sz w:val="28"/>
          <w:szCs w:val="28"/>
        </w:rPr>
        <w:t>Our most important priority is the children and ensuring that they have every opportunity to achieve their full potential. I believe that by working together we can provide all the children at Ysgol Dyffryn I</w:t>
      </w:r>
      <w:r>
        <w:rPr>
          <w:rFonts w:cstheme="minorHAnsi"/>
          <w:color w:val="FFFFFF" w:themeColor="background1"/>
          <w:sz w:val="28"/>
          <w:szCs w:val="28"/>
        </w:rPr>
        <w:t>â</w:t>
      </w:r>
      <w:r w:rsidRPr="00AE1391">
        <w:rPr>
          <w:color w:val="FFFFFF" w:themeColor="background1"/>
          <w:sz w:val="28"/>
          <w:szCs w:val="28"/>
        </w:rPr>
        <w:t>l with a bright and exciting future. I am confident that all our pupils will continue to thrive and grow as individuals over the coming year, under the excellent care, and support, of the staff.</w:t>
      </w:r>
    </w:p>
    <w:p w14:paraId="71A47F2A" w14:textId="77777777" w:rsidR="00AE1391" w:rsidRPr="00AE1391" w:rsidRDefault="00AE1391" w:rsidP="00AE1391">
      <w:pPr>
        <w:rPr>
          <w:color w:val="FFFFFF" w:themeColor="background1"/>
          <w:sz w:val="28"/>
          <w:szCs w:val="28"/>
        </w:rPr>
      </w:pPr>
    </w:p>
    <w:p w14:paraId="5153FCAB" w14:textId="2705843D" w:rsidR="00BE0251" w:rsidRPr="00BE0251" w:rsidRDefault="00AE1391" w:rsidP="00AE1391">
      <w:pPr>
        <w:rPr>
          <w:color w:val="FFFFFF" w:themeColor="background1"/>
          <w:sz w:val="28"/>
          <w:szCs w:val="28"/>
        </w:rPr>
      </w:pPr>
      <w:r w:rsidRPr="00AE1391">
        <w:rPr>
          <w:color w:val="FFFFFF" w:themeColor="background1"/>
          <w:sz w:val="28"/>
          <w:szCs w:val="28"/>
        </w:rPr>
        <w:t>It is my pleasure to commend this Governor’s Report to you</w:t>
      </w:r>
      <w:r>
        <w:rPr>
          <w:color w:val="FFFFFF" w:themeColor="background1"/>
          <w:sz w:val="28"/>
          <w:szCs w:val="28"/>
        </w:rPr>
        <w:t>,</w:t>
      </w:r>
      <w:r w:rsidR="00BE0251" w:rsidRPr="00BE0251">
        <w:rPr>
          <w:color w:val="FFFFFF" w:themeColor="background1"/>
          <w:sz w:val="28"/>
          <w:szCs w:val="28"/>
        </w:rPr>
        <w:t xml:space="preserve"> and I wish you all a very merry Christmas and happy new year.</w:t>
      </w:r>
    </w:p>
    <w:p w14:paraId="1E11048A" w14:textId="77777777" w:rsidR="00BE0251" w:rsidRPr="00BE0251" w:rsidRDefault="00BE0251" w:rsidP="00BE0251">
      <w:pPr>
        <w:rPr>
          <w:color w:val="FFFFFF" w:themeColor="background1"/>
          <w:sz w:val="28"/>
          <w:szCs w:val="28"/>
        </w:rPr>
      </w:pPr>
    </w:p>
    <w:p w14:paraId="0DE7E280" w14:textId="77777777" w:rsidR="00BE0251" w:rsidRPr="00BE0251" w:rsidRDefault="00BE0251" w:rsidP="00BE0251">
      <w:pPr>
        <w:jc w:val="center"/>
        <w:rPr>
          <w:color w:val="FFFFFF" w:themeColor="background1"/>
          <w:sz w:val="28"/>
          <w:szCs w:val="28"/>
        </w:rPr>
      </w:pPr>
      <w:r w:rsidRPr="00BE0251">
        <w:rPr>
          <w:color w:val="FFFFFF" w:themeColor="background1"/>
          <w:sz w:val="28"/>
          <w:szCs w:val="28"/>
        </w:rPr>
        <w:t>Claire Livingston</w:t>
      </w:r>
    </w:p>
    <w:p w14:paraId="57F4568E" w14:textId="13E8FD1A" w:rsidR="000553E9" w:rsidRPr="00BE0251" w:rsidRDefault="00BE0251" w:rsidP="00BE0251">
      <w:pPr>
        <w:jc w:val="center"/>
        <w:rPr>
          <w:color w:val="FFFFFF" w:themeColor="background1"/>
          <w:sz w:val="28"/>
          <w:szCs w:val="28"/>
        </w:rPr>
      </w:pPr>
      <w:r w:rsidRPr="00BE0251">
        <w:rPr>
          <w:color w:val="FFFFFF" w:themeColor="background1"/>
          <w:sz w:val="28"/>
          <w:szCs w:val="28"/>
        </w:rPr>
        <w:t>Chair of Governors</w:t>
      </w:r>
    </w:p>
    <w:p w14:paraId="39ACFD34" w14:textId="3C7A8CFB" w:rsidR="00C72A66" w:rsidRPr="00BE0251" w:rsidRDefault="00C72A66" w:rsidP="000553E9">
      <w:pPr>
        <w:rPr>
          <w:color w:val="FFFFFF" w:themeColor="background1"/>
          <w:sz w:val="24"/>
          <w:szCs w:val="24"/>
        </w:rPr>
      </w:pPr>
    </w:p>
    <w:p w14:paraId="6353DEF5" w14:textId="465A0F22" w:rsidR="00BE0251" w:rsidRDefault="00373FB4" w:rsidP="00373FB4">
      <w:pPr>
        <w:jc w:val="center"/>
        <w:rPr>
          <w:color w:val="FFFFFF" w:themeColor="background1"/>
          <w:sz w:val="28"/>
          <w:szCs w:val="28"/>
        </w:rPr>
      </w:pPr>
      <w:r>
        <w:rPr>
          <w:noProof/>
          <w:color w:val="FFFFFF" w:themeColor="background1"/>
          <w:sz w:val="28"/>
          <w:szCs w:val="28"/>
        </w:rPr>
        <w:lastRenderedPageBreak/>
        <w:drawing>
          <wp:inline distT="0" distB="0" distL="0" distR="0" wp14:anchorId="0449A97C" wp14:editId="391BF67A">
            <wp:extent cx="3514381" cy="2638954"/>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1185" cy="2644063"/>
                    </a:xfrm>
                    <a:prstGeom prst="rect">
                      <a:avLst/>
                    </a:prstGeom>
                    <a:noFill/>
                  </pic:spPr>
                </pic:pic>
              </a:graphicData>
            </a:graphic>
          </wp:inline>
        </w:drawing>
      </w:r>
    </w:p>
    <w:p w14:paraId="7EB0C7CF" w14:textId="073E4A6C" w:rsidR="00D96560" w:rsidRDefault="00373FB4" w:rsidP="00373FB4">
      <w:pPr>
        <w:jc w:val="center"/>
        <w:rPr>
          <w:color w:val="FFFFFF" w:themeColor="background1"/>
          <w:sz w:val="28"/>
          <w:szCs w:val="28"/>
        </w:rPr>
      </w:pPr>
      <w:r>
        <w:rPr>
          <w:noProof/>
          <w:color w:val="FFFFFF" w:themeColor="background1"/>
          <w:sz w:val="28"/>
          <w:szCs w:val="28"/>
        </w:rPr>
        <w:drawing>
          <wp:inline distT="0" distB="0" distL="0" distR="0" wp14:anchorId="02265128" wp14:editId="4330F4EE">
            <wp:extent cx="3508872" cy="26316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7810" cy="2675858"/>
                    </a:xfrm>
                    <a:prstGeom prst="rect">
                      <a:avLst/>
                    </a:prstGeom>
                    <a:noFill/>
                  </pic:spPr>
                </pic:pic>
              </a:graphicData>
            </a:graphic>
          </wp:inline>
        </w:drawing>
      </w:r>
    </w:p>
    <w:p w14:paraId="37A07816" w14:textId="25BBFC52" w:rsidR="00AE1391" w:rsidRDefault="00AE1391" w:rsidP="00D96560">
      <w:pPr>
        <w:jc w:val="center"/>
        <w:rPr>
          <w:b/>
          <w:bCs/>
          <w:color w:val="FFFFFF" w:themeColor="background1"/>
          <w:sz w:val="40"/>
          <w:szCs w:val="40"/>
        </w:rPr>
      </w:pPr>
      <w:r>
        <w:rPr>
          <w:b/>
          <w:bCs/>
          <w:noProof/>
          <w:color w:val="FFFFFF" w:themeColor="background1"/>
          <w:sz w:val="40"/>
          <w:szCs w:val="40"/>
        </w:rPr>
        <w:drawing>
          <wp:inline distT="0" distB="0" distL="0" distR="0" wp14:anchorId="683E8413" wp14:editId="2E1F580B">
            <wp:extent cx="3514381" cy="2658459"/>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2712" cy="2679890"/>
                    </a:xfrm>
                    <a:prstGeom prst="rect">
                      <a:avLst/>
                    </a:prstGeom>
                    <a:noFill/>
                  </pic:spPr>
                </pic:pic>
              </a:graphicData>
            </a:graphic>
          </wp:inline>
        </w:drawing>
      </w:r>
    </w:p>
    <w:p w14:paraId="4B60AFBD" w14:textId="77777777" w:rsidR="00AE1391" w:rsidRDefault="00AE1391" w:rsidP="00AE1391">
      <w:pPr>
        <w:rPr>
          <w:b/>
          <w:bCs/>
          <w:color w:val="FFFFFF" w:themeColor="background1"/>
          <w:sz w:val="40"/>
          <w:szCs w:val="40"/>
        </w:rPr>
      </w:pPr>
    </w:p>
    <w:p w14:paraId="2628AE77" w14:textId="00DA2240" w:rsidR="000553E9" w:rsidRDefault="000553E9" w:rsidP="00D96560">
      <w:pPr>
        <w:jc w:val="center"/>
        <w:rPr>
          <w:b/>
          <w:bCs/>
          <w:color w:val="FFFFFF" w:themeColor="background1"/>
          <w:sz w:val="40"/>
          <w:szCs w:val="40"/>
        </w:rPr>
      </w:pPr>
      <w:r>
        <w:rPr>
          <w:b/>
          <w:bCs/>
          <w:color w:val="FFFFFF" w:themeColor="background1"/>
          <w:sz w:val="40"/>
          <w:szCs w:val="40"/>
        </w:rPr>
        <w:lastRenderedPageBreak/>
        <w:t>The Governing Body</w:t>
      </w:r>
    </w:p>
    <w:p w14:paraId="0E06BF02" w14:textId="56023E04" w:rsidR="000553E9" w:rsidRPr="000553E9" w:rsidRDefault="000553E9" w:rsidP="000553E9">
      <w:pPr>
        <w:pStyle w:val="ListParagraph"/>
        <w:numPr>
          <w:ilvl w:val="0"/>
          <w:numId w:val="2"/>
        </w:numPr>
        <w:rPr>
          <w:color w:val="FFFFFF" w:themeColor="background1"/>
          <w:sz w:val="28"/>
          <w:szCs w:val="28"/>
        </w:rPr>
      </w:pPr>
      <w:r w:rsidRPr="000553E9">
        <w:rPr>
          <w:color w:val="FFFFFF" w:themeColor="background1"/>
          <w:sz w:val="28"/>
          <w:szCs w:val="28"/>
        </w:rPr>
        <w:t>Governors help provide the best possible education for pupils at school Their main role is to raise standards an</w:t>
      </w:r>
      <w:r>
        <w:rPr>
          <w:color w:val="FFFFFF" w:themeColor="background1"/>
          <w:sz w:val="28"/>
          <w:szCs w:val="28"/>
        </w:rPr>
        <w:t>d</w:t>
      </w:r>
      <w:r w:rsidRPr="000553E9">
        <w:rPr>
          <w:color w:val="FFFFFF" w:themeColor="background1"/>
          <w:sz w:val="28"/>
          <w:szCs w:val="28"/>
        </w:rPr>
        <w:t xml:space="preserve"> to monitor progress against targets that have been set.</w:t>
      </w:r>
    </w:p>
    <w:p w14:paraId="1BB29F1F" w14:textId="5D9341AB" w:rsidR="000553E9" w:rsidRPr="000553E9" w:rsidRDefault="000553E9" w:rsidP="000553E9">
      <w:pPr>
        <w:pStyle w:val="ListParagraph"/>
        <w:numPr>
          <w:ilvl w:val="0"/>
          <w:numId w:val="2"/>
        </w:numPr>
        <w:rPr>
          <w:color w:val="FFFFFF" w:themeColor="background1"/>
          <w:sz w:val="28"/>
          <w:szCs w:val="28"/>
        </w:rPr>
      </w:pPr>
      <w:r w:rsidRPr="000553E9">
        <w:rPr>
          <w:color w:val="FFFFFF" w:themeColor="background1"/>
          <w:sz w:val="28"/>
          <w:szCs w:val="28"/>
        </w:rPr>
        <w:t xml:space="preserve">The </w:t>
      </w:r>
      <w:r>
        <w:rPr>
          <w:color w:val="FFFFFF" w:themeColor="background1"/>
          <w:sz w:val="28"/>
          <w:szCs w:val="28"/>
        </w:rPr>
        <w:t>G</w:t>
      </w:r>
      <w:r w:rsidRPr="000553E9">
        <w:rPr>
          <w:color w:val="FFFFFF" w:themeColor="background1"/>
          <w:sz w:val="28"/>
          <w:szCs w:val="28"/>
        </w:rPr>
        <w:t xml:space="preserve">overning </w:t>
      </w:r>
      <w:r>
        <w:rPr>
          <w:color w:val="FFFFFF" w:themeColor="background1"/>
          <w:sz w:val="28"/>
          <w:szCs w:val="28"/>
        </w:rPr>
        <w:t>B</w:t>
      </w:r>
      <w:r w:rsidRPr="000553E9">
        <w:rPr>
          <w:color w:val="FFFFFF" w:themeColor="background1"/>
          <w:sz w:val="28"/>
          <w:szCs w:val="28"/>
        </w:rPr>
        <w:t xml:space="preserve">ody at Ysgol Dyffryn Iâl is a group of people responsible for the strategic running of a school. They are comprised of the </w:t>
      </w:r>
      <w:r>
        <w:rPr>
          <w:color w:val="FFFFFF" w:themeColor="background1"/>
          <w:sz w:val="28"/>
          <w:szCs w:val="28"/>
        </w:rPr>
        <w:t>H</w:t>
      </w:r>
      <w:r w:rsidRPr="000553E9">
        <w:rPr>
          <w:color w:val="FFFFFF" w:themeColor="background1"/>
          <w:sz w:val="28"/>
          <w:szCs w:val="28"/>
        </w:rPr>
        <w:t xml:space="preserve">eadteacher, </w:t>
      </w:r>
      <w:r>
        <w:rPr>
          <w:color w:val="FFFFFF" w:themeColor="background1"/>
          <w:sz w:val="28"/>
          <w:szCs w:val="28"/>
        </w:rPr>
        <w:t>S</w:t>
      </w:r>
      <w:r w:rsidRPr="000553E9">
        <w:rPr>
          <w:color w:val="FFFFFF" w:themeColor="background1"/>
          <w:sz w:val="28"/>
          <w:szCs w:val="28"/>
        </w:rPr>
        <w:t xml:space="preserve">taff </w:t>
      </w:r>
      <w:r>
        <w:rPr>
          <w:color w:val="FFFFFF" w:themeColor="background1"/>
          <w:sz w:val="28"/>
          <w:szCs w:val="28"/>
        </w:rPr>
        <w:t>G</w:t>
      </w:r>
      <w:r w:rsidRPr="000553E9">
        <w:rPr>
          <w:color w:val="FFFFFF" w:themeColor="background1"/>
          <w:sz w:val="28"/>
          <w:szCs w:val="28"/>
        </w:rPr>
        <w:t xml:space="preserve">overnors, </w:t>
      </w:r>
      <w:r>
        <w:rPr>
          <w:color w:val="FFFFFF" w:themeColor="background1"/>
          <w:sz w:val="28"/>
          <w:szCs w:val="28"/>
        </w:rPr>
        <w:t>P</w:t>
      </w:r>
      <w:r w:rsidRPr="000553E9">
        <w:rPr>
          <w:color w:val="FFFFFF" w:themeColor="background1"/>
          <w:sz w:val="28"/>
          <w:szCs w:val="28"/>
        </w:rPr>
        <w:t xml:space="preserve">arent </w:t>
      </w:r>
      <w:r>
        <w:rPr>
          <w:color w:val="FFFFFF" w:themeColor="background1"/>
          <w:sz w:val="28"/>
          <w:szCs w:val="28"/>
        </w:rPr>
        <w:t>G</w:t>
      </w:r>
      <w:r w:rsidRPr="000553E9">
        <w:rPr>
          <w:color w:val="FFFFFF" w:themeColor="background1"/>
          <w:sz w:val="28"/>
          <w:szCs w:val="28"/>
        </w:rPr>
        <w:t xml:space="preserve">overnors, </w:t>
      </w:r>
      <w:r>
        <w:rPr>
          <w:color w:val="FFFFFF" w:themeColor="background1"/>
          <w:sz w:val="28"/>
          <w:szCs w:val="28"/>
        </w:rPr>
        <w:t>C</w:t>
      </w:r>
      <w:r w:rsidRPr="000553E9">
        <w:rPr>
          <w:color w:val="FFFFFF" w:themeColor="background1"/>
          <w:sz w:val="28"/>
          <w:szCs w:val="28"/>
        </w:rPr>
        <w:t xml:space="preserve">ommunity </w:t>
      </w:r>
      <w:r>
        <w:rPr>
          <w:color w:val="FFFFFF" w:themeColor="background1"/>
          <w:sz w:val="28"/>
          <w:szCs w:val="28"/>
        </w:rPr>
        <w:t>G</w:t>
      </w:r>
      <w:r w:rsidRPr="000553E9">
        <w:rPr>
          <w:color w:val="FFFFFF" w:themeColor="background1"/>
          <w:sz w:val="28"/>
          <w:szCs w:val="28"/>
        </w:rPr>
        <w:t xml:space="preserve">overnors and </w:t>
      </w:r>
      <w:r>
        <w:rPr>
          <w:color w:val="FFFFFF" w:themeColor="background1"/>
          <w:sz w:val="28"/>
          <w:szCs w:val="28"/>
        </w:rPr>
        <w:t>G</w:t>
      </w:r>
      <w:r w:rsidRPr="000553E9">
        <w:rPr>
          <w:color w:val="FFFFFF" w:themeColor="background1"/>
          <w:sz w:val="28"/>
          <w:szCs w:val="28"/>
        </w:rPr>
        <w:t xml:space="preserve">overnors appointed by the </w:t>
      </w:r>
      <w:r>
        <w:rPr>
          <w:color w:val="FFFFFF" w:themeColor="background1"/>
          <w:sz w:val="28"/>
          <w:szCs w:val="28"/>
        </w:rPr>
        <w:t>L</w:t>
      </w:r>
      <w:r w:rsidRPr="000553E9">
        <w:rPr>
          <w:color w:val="FFFFFF" w:themeColor="background1"/>
          <w:sz w:val="28"/>
          <w:szCs w:val="28"/>
        </w:rPr>
        <w:t xml:space="preserve">ocal </w:t>
      </w:r>
      <w:r>
        <w:rPr>
          <w:color w:val="FFFFFF" w:themeColor="background1"/>
          <w:sz w:val="28"/>
          <w:szCs w:val="28"/>
        </w:rPr>
        <w:t>A</w:t>
      </w:r>
      <w:r w:rsidRPr="000553E9">
        <w:rPr>
          <w:color w:val="FFFFFF" w:themeColor="background1"/>
          <w:sz w:val="28"/>
          <w:szCs w:val="28"/>
        </w:rPr>
        <w:t>uthority.</w:t>
      </w:r>
    </w:p>
    <w:p w14:paraId="430E147F" w14:textId="5E325C3A"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 xml:space="preserve">Governors carry out their duties voluntarily and their role is to hold the </w:t>
      </w:r>
      <w:r>
        <w:rPr>
          <w:color w:val="FFFFFF" w:themeColor="background1"/>
          <w:sz w:val="28"/>
          <w:szCs w:val="28"/>
        </w:rPr>
        <w:t>H</w:t>
      </w:r>
      <w:r w:rsidRPr="000553E9">
        <w:rPr>
          <w:color w:val="FFFFFF" w:themeColor="background1"/>
          <w:sz w:val="28"/>
          <w:szCs w:val="28"/>
        </w:rPr>
        <w:t>eadteacher to account for the running of the school and the progress and well-being of its pupils and staff.</w:t>
      </w:r>
    </w:p>
    <w:p w14:paraId="27BC9C78" w14:textId="4D08F7CF"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Governors hold a shared vision for the school which is clear, understood and well communicated to staff, parents and pupils.</w:t>
      </w:r>
    </w:p>
    <w:p w14:paraId="09CB6CAE" w14:textId="22FEF8CC"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The governing body sets the strategic direction of the school and has a central role in the leadership of the school.</w:t>
      </w:r>
    </w:p>
    <w:p w14:paraId="5C1514D1" w14:textId="4CAF777E"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Governors are confident in providing high levels of professional challenge to hold the headteacher to account.</w:t>
      </w:r>
    </w:p>
    <w:p w14:paraId="552FB29A" w14:textId="3E66F7D2"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 xml:space="preserve">The </w:t>
      </w:r>
      <w:r>
        <w:rPr>
          <w:color w:val="FFFFFF" w:themeColor="background1"/>
          <w:sz w:val="28"/>
          <w:szCs w:val="28"/>
        </w:rPr>
        <w:t>G</w:t>
      </w:r>
      <w:r w:rsidRPr="000553E9">
        <w:rPr>
          <w:color w:val="FFFFFF" w:themeColor="background1"/>
          <w:sz w:val="28"/>
          <w:szCs w:val="28"/>
        </w:rPr>
        <w:t xml:space="preserve">overning </w:t>
      </w:r>
      <w:r>
        <w:rPr>
          <w:color w:val="FFFFFF" w:themeColor="background1"/>
          <w:sz w:val="28"/>
          <w:szCs w:val="28"/>
        </w:rPr>
        <w:t>B</w:t>
      </w:r>
      <w:r w:rsidRPr="000553E9">
        <w:rPr>
          <w:color w:val="FFFFFF" w:themeColor="background1"/>
          <w:sz w:val="28"/>
          <w:szCs w:val="28"/>
        </w:rPr>
        <w:t>ody is successfully focused on raising standards and promoting the personal development and well-being of all learners.</w:t>
      </w:r>
    </w:p>
    <w:p w14:paraId="339BE7AF" w14:textId="0F3E0A0F"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Governors have a clear understanding of the strategic priorities for the school and ensure an appropriate plan is in place and implemented effectively.</w:t>
      </w:r>
    </w:p>
    <w:p w14:paraId="3B1CF0D0" w14:textId="73B4CBC0" w:rsidR="000553E9" w:rsidRP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Governors engage effectively with parents, pupils and staff and are well informed about their views and use this to inform strategic priorities for development planning.</w:t>
      </w:r>
    </w:p>
    <w:p w14:paraId="5E8D4BE6" w14:textId="77777777" w:rsidR="000553E9" w:rsidRDefault="000553E9" w:rsidP="000553E9">
      <w:pPr>
        <w:pStyle w:val="ListParagraph"/>
        <w:numPr>
          <w:ilvl w:val="0"/>
          <w:numId w:val="1"/>
        </w:numPr>
        <w:rPr>
          <w:color w:val="FFFFFF" w:themeColor="background1"/>
          <w:sz w:val="28"/>
          <w:szCs w:val="28"/>
        </w:rPr>
      </w:pPr>
      <w:r w:rsidRPr="000553E9">
        <w:rPr>
          <w:color w:val="FFFFFF" w:themeColor="background1"/>
          <w:sz w:val="28"/>
          <w:szCs w:val="28"/>
        </w:rPr>
        <w:t xml:space="preserve">The </w:t>
      </w:r>
      <w:r>
        <w:rPr>
          <w:color w:val="FFFFFF" w:themeColor="background1"/>
          <w:sz w:val="28"/>
          <w:szCs w:val="28"/>
        </w:rPr>
        <w:t>G</w:t>
      </w:r>
      <w:r w:rsidRPr="000553E9">
        <w:rPr>
          <w:color w:val="FFFFFF" w:themeColor="background1"/>
          <w:sz w:val="28"/>
          <w:szCs w:val="28"/>
        </w:rPr>
        <w:t xml:space="preserve">overning </w:t>
      </w:r>
      <w:r>
        <w:rPr>
          <w:color w:val="FFFFFF" w:themeColor="background1"/>
          <w:sz w:val="28"/>
          <w:szCs w:val="28"/>
        </w:rPr>
        <w:t>B</w:t>
      </w:r>
      <w:r w:rsidRPr="000553E9">
        <w:rPr>
          <w:color w:val="FFFFFF" w:themeColor="background1"/>
          <w:sz w:val="28"/>
          <w:szCs w:val="28"/>
        </w:rPr>
        <w:t>ody has a good understanding of the quality of provision within its school and how the school’s performance compares locally and nationally.</w:t>
      </w:r>
    </w:p>
    <w:p w14:paraId="67A9C30E" w14:textId="18AE4C2C" w:rsidR="00C72A66" w:rsidRPr="00AE1391" w:rsidRDefault="000553E9" w:rsidP="00AE1391">
      <w:pPr>
        <w:pStyle w:val="ListParagraph"/>
        <w:numPr>
          <w:ilvl w:val="0"/>
          <w:numId w:val="1"/>
        </w:numPr>
        <w:rPr>
          <w:color w:val="FFFFFF" w:themeColor="background1"/>
          <w:sz w:val="28"/>
          <w:szCs w:val="28"/>
        </w:rPr>
      </w:pPr>
      <w:r w:rsidRPr="000553E9">
        <w:rPr>
          <w:color w:val="FFFFFF" w:themeColor="background1"/>
          <w:sz w:val="28"/>
          <w:szCs w:val="28"/>
        </w:rPr>
        <w:t>Governors are fully and systematically involved in the evaluation process, keeping the work of the school under review and acting upon their findings.</w:t>
      </w:r>
    </w:p>
    <w:p w14:paraId="5E2D165F" w14:textId="5742D23B" w:rsidR="00C72A66" w:rsidRDefault="00C72A66" w:rsidP="000553E9">
      <w:pPr>
        <w:pStyle w:val="ListParagraph"/>
        <w:rPr>
          <w:color w:val="FFFFFF" w:themeColor="background1"/>
          <w:sz w:val="28"/>
          <w:szCs w:val="28"/>
        </w:rPr>
      </w:pPr>
    </w:p>
    <w:p w14:paraId="39880E4E" w14:textId="33999D41" w:rsidR="00AE1391" w:rsidRDefault="00AE1391" w:rsidP="000553E9">
      <w:pPr>
        <w:pStyle w:val="ListParagraph"/>
        <w:rPr>
          <w:color w:val="FFFFFF" w:themeColor="background1"/>
          <w:sz w:val="28"/>
          <w:szCs w:val="28"/>
        </w:rPr>
      </w:pPr>
    </w:p>
    <w:p w14:paraId="27329511" w14:textId="5A8D6778" w:rsidR="00AE1391" w:rsidRDefault="00AE1391" w:rsidP="000553E9">
      <w:pPr>
        <w:pStyle w:val="ListParagraph"/>
        <w:rPr>
          <w:color w:val="FFFFFF" w:themeColor="background1"/>
          <w:sz w:val="28"/>
          <w:szCs w:val="28"/>
        </w:rPr>
      </w:pPr>
    </w:p>
    <w:p w14:paraId="7DC74C91" w14:textId="61D15F0B" w:rsidR="00AE1391" w:rsidRDefault="00AE1391" w:rsidP="000553E9">
      <w:pPr>
        <w:pStyle w:val="ListParagraph"/>
        <w:rPr>
          <w:color w:val="FFFFFF" w:themeColor="background1"/>
          <w:sz w:val="28"/>
          <w:szCs w:val="28"/>
        </w:rPr>
      </w:pPr>
    </w:p>
    <w:p w14:paraId="38381950" w14:textId="77777777" w:rsidR="00AE1391" w:rsidRPr="000553E9" w:rsidRDefault="00AE1391" w:rsidP="000553E9">
      <w:pPr>
        <w:pStyle w:val="ListParagraph"/>
        <w:rPr>
          <w:color w:val="FFFFFF" w:themeColor="background1"/>
          <w:sz w:val="28"/>
          <w:szCs w:val="28"/>
        </w:rPr>
      </w:pPr>
    </w:p>
    <w:p w14:paraId="5C007CEF" w14:textId="1BD50B25" w:rsidR="000553E9" w:rsidRDefault="000553E9" w:rsidP="000553E9">
      <w:pPr>
        <w:jc w:val="center"/>
        <w:rPr>
          <w:color w:val="FFFFFF" w:themeColor="background1"/>
          <w:sz w:val="28"/>
          <w:szCs w:val="28"/>
        </w:rPr>
      </w:pPr>
      <w:r w:rsidRPr="000553E9">
        <w:rPr>
          <w:color w:val="FFFFFF" w:themeColor="background1"/>
          <w:sz w:val="28"/>
          <w:szCs w:val="28"/>
        </w:rPr>
        <w:lastRenderedPageBreak/>
        <w:t>The present Governing body members are as follows:</w:t>
      </w:r>
    </w:p>
    <w:tbl>
      <w:tblPr>
        <w:tblStyle w:val="TableGrid"/>
        <w:tblW w:w="0" w:type="auto"/>
        <w:tblLook w:val="04A0" w:firstRow="1" w:lastRow="0" w:firstColumn="1" w:lastColumn="0" w:noHBand="0" w:noVBand="1"/>
      </w:tblPr>
      <w:tblGrid>
        <w:gridCol w:w="3005"/>
        <w:gridCol w:w="3005"/>
        <w:gridCol w:w="3006"/>
      </w:tblGrid>
      <w:tr w:rsidR="000553E9" w14:paraId="0F607A68" w14:textId="77777777" w:rsidTr="000553E9">
        <w:tc>
          <w:tcPr>
            <w:tcW w:w="3005" w:type="dxa"/>
          </w:tcPr>
          <w:p w14:paraId="56762525" w14:textId="17B59820" w:rsidR="000553E9" w:rsidRPr="000553E9" w:rsidRDefault="000553E9" w:rsidP="000553E9">
            <w:pPr>
              <w:jc w:val="center"/>
              <w:rPr>
                <w:b/>
                <w:bCs/>
                <w:sz w:val="28"/>
                <w:szCs w:val="28"/>
              </w:rPr>
            </w:pPr>
            <w:r>
              <w:rPr>
                <w:b/>
                <w:bCs/>
                <w:sz w:val="28"/>
                <w:szCs w:val="28"/>
              </w:rPr>
              <w:t>Name</w:t>
            </w:r>
          </w:p>
        </w:tc>
        <w:tc>
          <w:tcPr>
            <w:tcW w:w="3005" w:type="dxa"/>
          </w:tcPr>
          <w:p w14:paraId="0D7BD17D" w14:textId="6684EBF6" w:rsidR="000553E9" w:rsidRPr="000553E9" w:rsidRDefault="000553E9" w:rsidP="000553E9">
            <w:pPr>
              <w:jc w:val="center"/>
              <w:rPr>
                <w:b/>
                <w:bCs/>
                <w:sz w:val="28"/>
                <w:szCs w:val="28"/>
              </w:rPr>
            </w:pPr>
            <w:r>
              <w:rPr>
                <w:b/>
                <w:bCs/>
                <w:sz w:val="28"/>
                <w:szCs w:val="28"/>
              </w:rPr>
              <w:t>Governor Type</w:t>
            </w:r>
          </w:p>
        </w:tc>
        <w:tc>
          <w:tcPr>
            <w:tcW w:w="3006" w:type="dxa"/>
          </w:tcPr>
          <w:p w14:paraId="6220621A" w14:textId="7FEAA6EE" w:rsidR="000553E9" w:rsidRPr="000553E9" w:rsidRDefault="000553E9" w:rsidP="000553E9">
            <w:pPr>
              <w:jc w:val="center"/>
              <w:rPr>
                <w:b/>
                <w:bCs/>
                <w:sz w:val="28"/>
                <w:szCs w:val="28"/>
              </w:rPr>
            </w:pPr>
            <w:r>
              <w:rPr>
                <w:b/>
                <w:bCs/>
                <w:sz w:val="28"/>
                <w:szCs w:val="28"/>
              </w:rPr>
              <w:t>Term Ends</w:t>
            </w:r>
          </w:p>
        </w:tc>
      </w:tr>
      <w:tr w:rsidR="000553E9" w14:paraId="093D8279" w14:textId="77777777" w:rsidTr="000553E9">
        <w:tc>
          <w:tcPr>
            <w:tcW w:w="3005" w:type="dxa"/>
          </w:tcPr>
          <w:p w14:paraId="61A2C339" w14:textId="0AD18469" w:rsidR="000553E9" w:rsidRPr="0043499A" w:rsidRDefault="0042599B" w:rsidP="000553E9">
            <w:pPr>
              <w:jc w:val="center"/>
              <w:rPr>
                <w:color w:val="FFFFFF" w:themeColor="background1"/>
                <w:sz w:val="28"/>
                <w:szCs w:val="28"/>
              </w:rPr>
            </w:pPr>
            <w:r w:rsidRPr="0043499A">
              <w:rPr>
                <w:color w:val="FFFFFF" w:themeColor="background1"/>
                <w:sz w:val="28"/>
                <w:szCs w:val="28"/>
              </w:rPr>
              <w:t>Mrs. Claire Livingston</w:t>
            </w:r>
          </w:p>
          <w:p w14:paraId="03449E09" w14:textId="2230FE21" w:rsidR="0042599B" w:rsidRPr="0043499A" w:rsidRDefault="0042599B" w:rsidP="000553E9">
            <w:pPr>
              <w:jc w:val="center"/>
              <w:rPr>
                <w:color w:val="FFFFFF" w:themeColor="background1"/>
                <w:sz w:val="28"/>
                <w:szCs w:val="28"/>
              </w:rPr>
            </w:pPr>
            <w:r w:rsidRPr="0043499A">
              <w:rPr>
                <w:color w:val="FFFFFF" w:themeColor="background1"/>
                <w:sz w:val="28"/>
                <w:szCs w:val="28"/>
              </w:rPr>
              <w:t>(Chair)</w:t>
            </w:r>
          </w:p>
        </w:tc>
        <w:tc>
          <w:tcPr>
            <w:tcW w:w="3005" w:type="dxa"/>
          </w:tcPr>
          <w:p w14:paraId="7A6F5FDC" w14:textId="41561987" w:rsidR="000553E9" w:rsidRPr="0043499A" w:rsidRDefault="0042599B" w:rsidP="000553E9">
            <w:pPr>
              <w:jc w:val="center"/>
              <w:rPr>
                <w:color w:val="FFFFFF" w:themeColor="background1"/>
                <w:sz w:val="28"/>
                <w:szCs w:val="28"/>
              </w:rPr>
            </w:pPr>
            <w:r w:rsidRPr="0043499A">
              <w:rPr>
                <w:color w:val="FFFFFF" w:themeColor="background1"/>
                <w:sz w:val="28"/>
                <w:szCs w:val="28"/>
              </w:rPr>
              <w:t>Community Governor</w:t>
            </w:r>
          </w:p>
        </w:tc>
        <w:tc>
          <w:tcPr>
            <w:tcW w:w="3006" w:type="dxa"/>
          </w:tcPr>
          <w:p w14:paraId="1DBD7BA7" w14:textId="051BFE4F" w:rsidR="000553E9" w:rsidRPr="0043499A" w:rsidRDefault="0042599B" w:rsidP="000553E9">
            <w:pPr>
              <w:jc w:val="center"/>
              <w:rPr>
                <w:color w:val="FFFFFF" w:themeColor="background1"/>
                <w:sz w:val="28"/>
                <w:szCs w:val="28"/>
              </w:rPr>
            </w:pPr>
            <w:r w:rsidRPr="0043499A">
              <w:rPr>
                <w:color w:val="FFFFFF" w:themeColor="background1"/>
                <w:sz w:val="28"/>
                <w:szCs w:val="28"/>
              </w:rPr>
              <w:t>01/12/2027</w:t>
            </w:r>
          </w:p>
        </w:tc>
      </w:tr>
      <w:tr w:rsidR="000553E9" w14:paraId="504163A0" w14:textId="77777777" w:rsidTr="000553E9">
        <w:tc>
          <w:tcPr>
            <w:tcW w:w="3005" w:type="dxa"/>
          </w:tcPr>
          <w:p w14:paraId="1702AEE3" w14:textId="5BEB1786" w:rsidR="000553E9" w:rsidRPr="0043499A" w:rsidRDefault="0042599B" w:rsidP="000553E9">
            <w:pPr>
              <w:jc w:val="center"/>
              <w:rPr>
                <w:color w:val="FFFFFF" w:themeColor="background1"/>
                <w:sz w:val="28"/>
                <w:szCs w:val="28"/>
              </w:rPr>
            </w:pPr>
            <w:r w:rsidRPr="0043499A">
              <w:rPr>
                <w:color w:val="FFFFFF" w:themeColor="background1"/>
                <w:sz w:val="28"/>
                <w:szCs w:val="28"/>
              </w:rPr>
              <w:t>Mr</w:t>
            </w:r>
            <w:r w:rsidR="00C22D33">
              <w:rPr>
                <w:color w:val="FFFFFF" w:themeColor="background1"/>
                <w:sz w:val="28"/>
                <w:szCs w:val="28"/>
              </w:rPr>
              <w:t>. Mike Griffiths</w:t>
            </w:r>
          </w:p>
          <w:p w14:paraId="17C31667" w14:textId="4B6DEFDE" w:rsidR="0042599B" w:rsidRPr="0043499A" w:rsidRDefault="0042599B" w:rsidP="000553E9">
            <w:pPr>
              <w:jc w:val="center"/>
              <w:rPr>
                <w:color w:val="FFFFFF" w:themeColor="background1"/>
                <w:sz w:val="28"/>
                <w:szCs w:val="28"/>
              </w:rPr>
            </w:pPr>
            <w:r w:rsidRPr="0043499A">
              <w:rPr>
                <w:color w:val="FFFFFF" w:themeColor="background1"/>
                <w:sz w:val="28"/>
                <w:szCs w:val="28"/>
              </w:rPr>
              <w:t>(Vice-Chair)</w:t>
            </w:r>
          </w:p>
        </w:tc>
        <w:tc>
          <w:tcPr>
            <w:tcW w:w="3005" w:type="dxa"/>
          </w:tcPr>
          <w:p w14:paraId="323F3AF8" w14:textId="65E827C0" w:rsidR="000553E9" w:rsidRPr="0043499A" w:rsidRDefault="00C22D33" w:rsidP="000553E9">
            <w:pPr>
              <w:jc w:val="center"/>
              <w:rPr>
                <w:color w:val="FFFFFF" w:themeColor="background1"/>
                <w:sz w:val="28"/>
                <w:szCs w:val="28"/>
              </w:rPr>
            </w:pPr>
            <w:r>
              <w:rPr>
                <w:color w:val="FFFFFF" w:themeColor="background1"/>
                <w:sz w:val="28"/>
                <w:szCs w:val="28"/>
              </w:rPr>
              <w:t>Parent</w:t>
            </w:r>
            <w:r w:rsidR="0042599B" w:rsidRPr="0043499A">
              <w:rPr>
                <w:color w:val="FFFFFF" w:themeColor="background1"/>
                <w:sz w:val="28"/>
                <w:szCs w:val="28"/>
              </w:rPr>
              <w:t xml:space="preserve"> Governor</w:t>
            </w:r>
          </w:p>
        </w:tc>
        <w:tc>
          <w:tcPr>
            <w:tcW w:w="3006" w:type="dxa"/>
          </w:tcPr>
          <w:p w14:paraId="3EC615DC" w14:textId="41A6306C" w:rsidR="000553E9" w:rsidRPr="0043499A" w:rsidRDefault="00C22D33" w:rsidP="000553E9">
            <w:pPr>
              <w:jc w:val="center"/>
              <w:rPr>
                <w:color w:val="FFFFFF" w:themeColor="background1"/>
                <w:sz w:val="28"/>
                <w:szCs w:val="28"/>
              </w:rPr>
            </w:pPr>
            <w:r w:rsidRPr="0043499A">
              <w:rPr>
                <w:color w:val="FFFFFF" w:themeColor="background1"/>
                <w:sz w:val="28"/>
                <w:szCs w:val="28"/>
              </w:rPr>
              <w:t>11/10/2026</w:t>
            </w:r>
          </w:p>
        </w:tc>
      </w:tr>
      <w:tr w:rsidR="000553E9" w14:paraId="41E8643B" w14:textId="77777777" w:rsidTr="000553E9">
        <w:tc>
          <w:tcPr>
            <w:tcW w:w="3005" w:type="dxa"/>
          </w:tcPr>
          <w:p w14:paraId="7797CEA2" w14:textId="604850EB" w:rsidR="000553E9" w:rsidRPr="0043499A" w:rsidRDefault="000A1CEB" w:rsidP="000553E9">
            <w:pPr>
              <w:jc w:val="center"/>
              <w:rPr>
                <w:color w:val="FFFFFF" w:themeColor="background1"/>
                <w:sz w:val="28"/>
                <w:szCs w:val="28"/>
              </w:rPr>
            </w:pPr>
            <w:r>
              <w:rPr>
                <w:color w:val="FFFFFF" w:themeColor="background1"/>
                <w:sz w:val="28"/>
                <w:szCs w:val="28"/>
              </w:rPr>
              <w:t>Rev. Lynette Norman</w:t>
            </w:r>
          </w:p>
        </w:tc>
        <w:tc>
          <w:tcPr>
            <w:tcW w:w="3005" w:type="dxa"/>
          </w:tcPr>
          <w:p w14:paraId="15DF1111" w14:textId="627849A8" w:rsidR="000553E9" w:rsidRPr="0043499A" w:rsidRDefault="000A1CEB" w:rsidP="000553E9">
            <w:pPr>
              <w:jc w:val="center"/>
              <w:rPr>
                <w:color w:val="FFFFFF" w:themeColor="background1"/>
                <w:sz w:val="28"/>
                <w:szCs w:val="28"/>
              </w:rPr>
            </w:pPr>
            <w:r>
              <w:rPr>
                <w:color w:val="FFFFFF" w:themeColor="background1"/>
                <w:sz w:val="28"/>
                <w:szCs w:val="28"/>
              </w:rPr>
              <w:t>Foundation</w:t>
            </w:r>
            <w:r w:rsidR="0042599B" w:rsidRPr="0043499A">
              <w:rPr>
                <w:color w:val="FFFFFF" w:themeColor="background1"/>
                <w:sz w:val="28"/>
                <w:szCs w:val="28"/>
              </w:rPr>
              <w:t xml:space="preserve"> Governor</w:t>
            </w:r>
          </w:p>
        </w:tc>
        <w:tc>
          <w:tcPr>
            <w:tcW w:w="3006" w:type="dxa"/>
          </w:tcPr>
          <w:p w14:paraId="299E8887" w14:textId="7D2156A6" w:rsidR="000553E9" w:rsidRPr="0043499A" w:rsidRDefault="00C22D33" w:rsidP="000553E9">
            <w:pPr>
              <w:jc w:val="center"/>
              <w:rPr>
                <w:color w:val="FFFFFF" w:themeColor="background1"/>
                <w:sz w:val="28"/>
                <w:szCs w:val="28"/>
              </w:rPr>
            </w:pPr>
            <w:r>
              <w:rPr>
                <w:color w:val="FFFFFF" w:themeColor="background1"/>
                <w:sz w:val="28"/>
                <w:szCs w:val="28"/>
              </w:rPr>
              <w:t>04/02/2029</w:t>
            </w:r>
          </w:p>
        </w:tc>
      </w:tr>
      <w:tr w:rsidR="000553E9" w14:paraId="31EC68CF" w14:textId="77777777" w:rsidTr="000553E9">
        <w:tc>
          <w:tcPr>
            <w:tcW w:w="3005" w:type="dxa"/>
          </w:tcPr>
          <w:p w14:paraId="0B5A0653" w14:textId="3EFBD02A" w:rsidR="000553E9" w:rsidRPr="0043499A" w:rsidRDefault="0042599B" w:rsidP="000553E9">
            <w:pPr>
              <w:jc w:val="center"/>
              <w:rPr>
                <w:color w:val="FFFFFF" w:themeColor="background1"/>
                <w:sz w:val="28"/>
                <w:szCs w:val="28"/>
              </w:rPr>
            </w:pPr>
            <w:r w:rsidRPr="0043499A">
              <w:rPr>
                <w:color w:val="FFFFFF" w:themeColor="background1"/>
                <w:sz w:val="28"/>
                <w:szCs w:val="28"/>
              </w:rPr>
              <w:t>Mr. Martyn Walsh</w:t>
            </w:r>
          </w:p>
        </w:tc>
        <w:tc>
          <w:tcPr>
            <w:tcW w:w="3005" w:type="dxa"/>
          </w:tcPr>
          <w:p w14:paraId="17B15E4B" w14:textId="4973911A" w:rsidR="000553E9" w:rsidRPr="0043499A" w:rsidRDefault="00523B7C" w:rsidP="000553E9">
            <w:pPr>
              <w:jc w:val="center"/>
              <w:rPr>
                <w:color w:val="FFFFFF" w:themeColor="background1"/>
                <w:sz w:val="28"/>
                <w:szCs w:val="28"/>
              </w:rPr>
            </w:pPr>
            <w:r>
              <w:rPr>
                <w:color w:val="FFFFFF" w:themeColor="background1"/>
                <w:sz w:val="28"/>
                <w:szCs w:val="28"/>
              </w:rPr>
              <w:t>Foundation</w:t>
            </w:r>
            <w:r w:rsidR="0042599B" w:rsidRPr="0043499A">
              <w:rPr>
                <w:color w:val="FFFFFF" w:themeColor="background1"/>
                <w:sz w:val="28"/>
                <w:szCs w:val="28"/>
              </w:rPr>
              <w:t xml:space="preserve"> Governor</w:t>
            </w:r>
          </w:p>
        </w:tc>
        <w:tc>
          <w:tcPr>
            <w:tcW w:w="3006" w:type="dxa"/>
          </w:tcPr>
          <w:p w14:paraId="0A7B294F" w14:textId="789109D1" w:rsidR="000553E9" w:rsidRPr="0043499A" w:rsidRDefault="0042599B" w:rsidP="000553E9">
            <w:pPr>
              <w:jc w:val="center"/>
              <w:rPr>
                <w:color w:val="FFFFFF" w:themeColor="background1"/>
                <w:sz w:val="28"/>
                <w:szCs w:val="28"/>
              </w:rPr>
            </w:pPr>
            <w:r w:rsidRPr="0043499A">
              <w:rPr>
                <w:color w:val="FFFFFF" w:themeColor="background1"/>
                <w:sz w:val="28"/>
                <w:szCs w:val="28"/>
              </w:rPr>
              <w:t>11/10/2026</w:t>
            </w:r>
          </w:p>
        </w:tc>
      </w:tr>
      <w:tr w:rsidR="000553E9" w14:paraId="54575AE9" w14:textId="77777777" w:rsidTr="000553E9">
        <w:tc>
          <w:tcPr>
            <w:tcW w:w="3005" w:type="dxa"/>
          </w:tcPr>
          <w:p w14:paraId="2A85B69E" w14:textId="16243D80" w:rsidR="000553E9" w:rsidRPr="0043499A" w:rsidRDefault="0042599B" w:rsidP="000553E9">
            <w:pPr>
              <w:jc w:val="center"/>
              <w:rPr>
                <w:color w:val="FFFFFF" w:themeColor="background1"/>
                <w:sz w:val="28"/>
                <w:szCs w:val="28"/>
              </w:rPr>
            </w:pPr>
            <w:r w:rsidRPr="0043499A">
              <w:rPr>
                <w:color w:val="FFFFFF" w:themeColor="background1"/>
                <w:sz w:val="28"/>
                <w:szCs w:val="28"/>
              </w:rPr>
              <w:t>Mr</w:t>
            </w:r>
            <w:r w:rsidR="00C22D33">
              <w:rPr>
                <w:color w:val="FFFFFF" w:themeColor="background1"/>
                <w:sz w:val="28"/>
                <w:szCs w:val="28"/>
              </w:rPr>
              <w:t>s. Pat Downes</w:t>
            </w:r>
          </w:p>
        </w:tc>
        <w:tc>
          <w:tcPr>
            <w:tcW w:w="3005" w:type="dxa"/>
          </w:tcPr>
          <w:p w14:paraId="66BBA682" w14:textId="58D5EB95" w:rsidR="000553E9" w:rsidRPr="0043499A" w:rsidRDefault="00C22D33" w:rsidP="000553E9">
            <w:pPr>
              <w:jc w:val="center"/>
              <w:rPr>
                <w:color w:val="FFFFFF" w:themeColor="background1"/>
                <w:sz w:val="28"/>
                <w:szCs w:val="28"/>
              </w:rPr>
            </w:pPr>
            <w:r>
              <w:rPr>
                <w:color w:val="FFFFFF" w:themeColor="background1"/>
                <w:sz w:val="28"/>
                <w:szCs w:val="28"/>
              </w:rPr>
              <w:t>Community Governor</w:t>
            </w:r>
          </w:p>
        </w:tc>
        <w:tc>
          <w:tcPr>
            <w:tcW w:w="3006" w:type="dxa"/>
          </w:tcPr>
          <w:p w14:paraId="47EFC4A2" w14:textId="1A3702AE" w:rsidR="000553E9" w:rsidRPr="0043499A" w:rsidRDefault="00C22D33" w:rsidP="000553E9">
            <w:pPr>
              <w:jc w:val="center"/>
              <w:rPr>
                <w:color w:val="FFFFFF" w:themeColor="background1"/>
                <w:sz w:val="28"/>
                <w:szCs w:val="28"/>
              </w:rPr>
            </w:pPr>
            <w:r>
              <w:rPr>
                <w:color w:val="FFFFFF" w:themeColor="background1"/>
                <w:sz w:val="28"/>
                <w:szCs w:val="28"/>
              </w:rPr>
              <w:t>21</w:t>
            </w:r>
            <w:r w:rsidR="0042599B" w:rsidRPr="0043499A">
              <w:rPr>
                <w:color w:val="FFFFFF" w:themeColor="background1"/>
                <w:sz w:val="28"/>
                <w:szCs w:val="28"/>
              </w:rPr>
              <w:t>/</w:t>
            </w:r>
            <w:r>
              <w:rPr>
                <w:color w:val="FFFFFF" w:themeColor="background1"/>
                <w:sz w:val="28"/>
                <w:szCs w:val="28"/>
              </w:rPr>
              <w:t>02</w:t>
            </w:r>
            <w:r w:rsidR="0042599B" w:rsidRPr="0043499A">
              <w:rPr>
                <w:color w:val="FFFFFF" w:themeColor="background1"/>
                <w:sz w:val="28"/>
                <w:szCs w:val="28"/>
              </w:rPr>
              <w:t>/2026</w:t>
            </w:r>
          </w:p>
        </w:tc>
      </w:tr>
      <w:tr w:rsidR="000553E9" w14:paraId="4B797DE7" w14:textId="77777777" w:rsidTr="000553E9">
        <w:tc>
          <w:tcPr>
            <w:tcW w:w="3005" w:type="dxa"/>
          </w:tcPr>
          <w:p w14:paraId="3647713D" w14:textId="7E1D6E58" w:rsidR="000553E9" w:rsidRPr="0043499A" w:rsidRDefault="0042599B" w:rsidP="000553E9">
            <w:pPr>
              <w:jc w:val="center"/>
              <w:rPr>
                <w:color w:val="FFFFFF" w:themeColor="background1"/>
                <w:sz w:val="28"/>
                <w:szCs w:val="28"/>
              </w:rPr>
            </w:pPr>
            <w:r w:rsidRPr="0043499A">
              <w:rPr>
                <w:color w:val="FFFFFF" w:themeColor="background1"/>
                <w:sz w:val="28"/>
                <w:szCs w:val="28"/>
              </w:rPr>
              <w:t>Mr. Adam Butler</w:t>
            </w:r>
          </w:p>
        </w:tc>
        <w:tc>
          <w:tcPr>
            <w:tcW w:w="3005" w:type="dxa"/>
          </w:tcPr>
          <w:p w14:paraId="6DD00DC5" w14:textId="3735C45B" w:rsidR="000553E9" w:rsidRPr="0043499A" w:rsidRDefault="0042599B" w:rsidP="000553E9">
            <w:pPr>
              <w:jc w:val="center"/>
              <w:rPr>
                <w:color w:val="FFFFFF" w:themeColor="background1"/>
                <w:sz w:val="28"/>
                <w:szCs w:val="28"/>
              </w:rPr>
            </w:pPr>
            <w:r w:rsidRPr="0043499A">
              <w:rPr>
                <w:color w:val="FFFFFF" w:themeColor="background1"/>
                <w:sz w:val="28"/>
                <w:szCs w:val="28"/>
              </w:rPr>
              <w:t>Parent Governor</w:t>
            </w:r>
          </w:p>
        </w:tc>
        <w:tc>
          <w:tcPr>
            <w:tcW w:w="3006" w:type="dxa"/>
          </w:tcPr>
          <w:p w14:paraId="61AD2BE3" w14:textId="1DB636C3" w:rsidR="000553E9" w:rsidRPr="0043499A" w:rsidRDefault="0042599B" w:rsidP="000553E9">
            <w:pPr>
              <w:jc w:val="center"/>
              <w:rPr>
                <w:color w:val="FFFFFF" w:themeColor="background1"/>
                <w:sz w:val="28"/>
                <w:szCs w:val="28"/>
              </w:rPr>
            </w:pPr>
            <w:r w:rsidRPr="0043499A">
              <w:rPr>
                <w:color w:val="FFFFFF" w:themeColor="background1"/>
                <w:sz w:val="28"/>
                <w:szCs w:val="28"/>
              </w:rPr>
              <w:t>01/09/2027</w:t>
            </w:r>
          </w:p>
        </w:tc>
      </w:tr>
      <w:tr w:rsidR="0042599B" w14:paraId="3D92D5A6" w14:textId="77777777" w:rsidTr="000553E9">
        <w:tc>
          <w:tcPr>
            <w:tcW w:w="3005" w:type="dxa"/>
          </w:tcPr>
          <w:p w14:paraId="0207FB6F" w14:textId="049BE309" w:rsidR="0042599B" w:rsidRPr="0043499A" w:rsidRDefault="0042599B" w:rsidP="000553E9">
            <w:pPr>
              <w:jc w:val="center"/>
              <w:rPr>
                <w:color w:val="FFFFFF" w:themeColor="background1"/>
                <w:sz w:val="28"/>
                <w:szCs w:val="28"/>
              </w:rPr>
            </w:pPr>
            <w:r w:rsidRPr="0043499A">
              <w:rPr>
                <w:color w:val="FFFFFF" w:themeColor="background1"/>
                <w:sz w:val="28"/>
                <w:szCs w:val="28"/>
              </w:rPr>
              <w:t>Mrs. Sandra Hampson</w:t>
            </w:r>
          </w:p>
        </w:tc>
        <w:tc>
          <w:tcPr>
            <w:tcW w:w="3005" w:type="dxa"/>
          </w:tcPr>
          <w:p w14:paraId="07457897" w14:textId="7316FBDF" w:rsidR="0042599B" w:rsidRPr="0043499A" w:rsidRDefault="0042599B" w:rsidP="000553E9">
            <w:pPr>
              <w:jc w:val="center"/>
              <w:rPr>
                <w:color w:val="FFFFFF" w:themeColor="background1"/>
                <w:sz w:val="28"/>
                <w:szCs w:val="28"/>
              </w:rPr>
            </w:pPr>
            <w:r w:rsidRPr="0043499A">
              <w:rPr>
                <w:color w:val="FFFFFF" w:themeColor="background1"/>
                <w:sz w:val="28"/>
                <w:szCs w:val="28"/>
              </w:rPr>
              <w:t>Staff Governor</w:t>
            </w:r>
          </w:p>
        </w:tc>
        <w:tc>
          <w:tcPr>
            <w:tcW w:w="3006" w:type="dxa"/>
          </w:tcPr>
          <w:p w14:paraId="0F2FF33B" w14:textId="4C9C2FD5" w:rsidR="0042599B" w:rsidRPr="0043499A" w:rsidRDefault="0042599B" w:rsidP="000553E9">
            <w:pPr>
              <w:jc w:val="center"/>
              <w:rPr>
                <w:color w:val="FFFFFF" w:themeColor="background1"/>
                <w:sz w:val="28"/>
                <w:szCs w:val="28"/>
              </w:rPr>
            </w:pPr>
            <w:r w:rsidRPr="0043499A">
              <w:rPr>
                <w:color w:val="FFFFFF" w:themeColor="background1"/>
                <w:sz w:val="28"/>
                <w:szCs w:val="28"/>
              </w:rPr>
              <w:t>01/10/2027</w:t>
            </w:r>
          </w:p>
        </w:tc>
      </w:tr>
      <w:tr w:rsidR="0042599B" w14:paraId="1E88B668" w14:textId="77777777" w:rsidTr="000553E9">
        <w:tc>
          <w:tcPr>
            <w:tcW w:w="3005" w:type="dxa"/>
          </w:tcPr>
          <w:p w14:paraId="7369216B" w14:textId="68AE03EB" w:rsidR="0042599B" w:rsidRPr="0043499A" w:rsidRDefault="0042599B" w:rsidP="000553E9">
            <w:pPr>
              <w:jc w:val="center"/>
              <w:rPr>
                <w:color w:val="FFFFFF" w:themeColor="background1"/>
                <w:sz w:val="28"/>
                <w:szCs w:val="28"/>
              </w:rPr>
            </w:pPr>
            <w:r w:rsidRPr="0043499A">
              <w:rPr>
                <w:color w:val="FFFFFF" w:themeColor="background1"/>
                <w:sz w:val="28"/>
                <w:szCs w:val="28"/>
              </w:rPr>
              <w:t>Mrs. Sian Wilkinson</w:t>
            </w:r>
          </w:p>
        </w:tc>
        <w:tc>
          <w:tcPr>
            <w:tcW w:w="3005" w:type="dxa"/>
          </w:tcPr>
          <w:p w14:paraId="2333F1B2" w14:textId="56B5C6CF" w:rsidR="0042599B" w:rsidRPr="0043499A" w:rsidRDefault="0042599B" w:rsidP="000553E9">
            <w:pPr>
              <w:jc w:val="center"/>
              <w:rPr>
                <w:color w:val="FFFFFF" w:themeColor="background1"/>
                <w:sz w:val="28"/>
                <w:szCs w:val="28"/>
              </w:rPr>
            </w:pPr>
            <w:r w:rsidRPr="0043499A">
              <w:rPr>
                <w:color w:val="FFFFFF" w:themeColor="background1"/>
                <w:sz w:val="28"/>
                <w:szCs w:val="28"/>
              </w:rPr>
              <w:t>Teacher Governor</w:t>
            </w:r>
          </w:p>
        </w:tc>
        <w:tc>
          <w:tcPr>
            <w:tcW w:w="3006" w:type="dxa"/>
          </w:tcPr>
          <w:p w14:paraId="1ACBFBD4" w14:textId="02B90C13" w:rsidR="0042599B" w:rsidRPr="0043499A" w:rsidRDefault="0043499A" w:rsidP="000553E9">
            <w:pPr>
              <w:jc w:val="center"/>
              <w:rPr>
                <w:color w:val="FFFFFF" w:themeColor="background1"/>
                <w:sz w:val="28"/>
                <w:szCs w:val="28"/>
              </w:rPr>
            </w:pPr>
            <w:r w:rsidRPr="0043499A">
              <w:rPr>
                <w:color w:val="FFFFFF" w:themeColor="background1"/>
                <w:sz w:val="28"/>
                <w:szCs w:val="28"/>
              </w:rPr>
              <w:t>01/03/2026</w:t>
            </w:r>
          </w:p>
        </w:tc>
      </w:tr>
      <w:tr w:rsidR="0042599B" w14:paraId="4D053870" w14:textId="77777777" w:rsidTr="000553E9">
        <w:tc>
          <w:tcPr>
            <w:tcW w:w="3005" w:type="dxa"/>
          </w:tcPr>
          <w:p w14:paraId="2F1028FF" w14:textId="38B877AE" w:rsidR="0042599B" w:rsidRPr="0043499A" w:rsidRDefault="0042599B" w:rsidP="000553E9">
            <w:pPr>
              <w:jc w:val="center"/>
              <w:rPr>
                <w:color w:val="FFFFFF" w:themeColor="background1"/>
                <w:sz w:val="28"/>
                <w:szCs w:val="28"/>
              </w:rPr>
            </w:pPr>
            <w:r w:rsidRPr="0043499A">
              <w:rPr>
                <w:color w:val="FFFFFF" w:themeColor="background1"/>
                <w:sz w:val="28"/>
                <w:szCs w:val="28"/>
              </w:rPr>
              <w:t>Ms. Karen Bellis</w:t>
            </w:r>
          </w:p>
        </w:tc>
        <w:tc>
          <w:tcPr>
            <w:tcW w:w="3005" w:type="dxa"/>
          </w:tcPr>
          <w:p w14:paraId="1A018F0A" w14:textId="6CB2979B" w:rsidR="0042599B" w:rsidRPr="0043499A" w:rsidRDefault="0042599B" w:rsidP="000553E9">
            <w:pPr>
              <w:jc w:val="center"/>
              <w:rPr>
                <w:color w:val="FFFFFF" w:themeColor="background1"/>
                <w:sz w:val="26"/>
                <w:szCs w:val="26"/>
              </w:rPr>
            </w:pPr>
            <w:r w:rsidRPr="0043499A">
              <w:rPr>
                <w:color w:val="FFFFFF" w:themeColor="background1"/>
                <w:sz w:val="26"/>
                <w:szCs w:val="26"/>
              </w:rPr>
              <w:t>Local Authority Governor</w:t>
            </w:r>
          </w:p>
        </w:tc>
        <w:tc>
          <w:tcPr>
            <w:tcW w:w="3006" w:type="dxa"/>
          </w:tcPr>
          <w:p w14:paraId="48D92249" w14:textId="6F6751B5" w:rsidR="0042599B" w:rsidRPr="0043499A" w:rsidRDefault="00373FB4" w:rsidP="000553E9">
            <w:pPr>
              <w:jc w:val="center"/>
              <w:rPr>
                <w:color w:val="FFFFFF" w:themeColor="background1"/>
                <w:sz w:val="28"/>
                <w:szCs w:val="28"/>
              </w:rPr>
            </w:pPr>
            <w:r>
              <w:rPr>
                <w:color w:val="FFFFFF" w:themeColor="background1"/>
                <w:sz w:val="28"/>
                <w:szCs w:val="28"/>
              </w:rPr>
              <w:t>01</w:t>
            </w:r>
            <w:r w:rsidR="0043499A" w:rsidRPr="0043499A">
              <w:rPr>
                <w:color w:val="FFFFFF" w:themeColor="background1"/>
                <w:sz w:val="28"/>
                <w:szCs w:val="28"/>
              </w:rPr>
              <w:t>/</w:t>
            </w:r>
            <w:r>
              <w:rPr>
                <w:color w:val="FFFFFF" w:themeColor="background1"/>
                <w:sz w:val="28"/>
                <w:szCs w:val="28"/>
              </w:rPr>
              <w:t>12</w:t>
            </w:r>
            <w:r w:rsidR="0043499A" w:rsidRPr="0043499A">
              <w:rPr>
                <w:color w:val="FFFFFF" w:themeColor="background1"/>
                <w:sz w:val="28"/>
                <w:szCs w:val="28"/>
              </w:rPr>
              <w:t>/202</w:t>
            </w:r>
            <w:r>
              <w:rPr>
                <w:color w:val="FFFFFF" w:themeColor="background1"/>
                <w:sz w:val="28"/>
                <w:szCs w:val="28"/>
              </w:rPr>
              <w:t>9</w:t>
            </w:r>
          </w:p>
        </w:tc>
      </w:tr>
      <w:tr w:rsidR="0042599B" w14:paraId="3FFD9458" w14:textId="77777777" w:rsidTr="000553E9">
        <w:tc>
          <w:tcPr>
            <w:tcW w:w="3005" w:type="dxa"/>
          </w:tcPr>
          <w:p w14:paraId="5D0978B2" w14:textId="43C4C043" w:rsidR="0042599B" w:rsidRPr="0043499A" w:rsidRDefault="0042599B" w:rsidP="000553E9">
            <w:pPr>
              <w:jc w:val="center"/>
              <w:rPr>
                <w:color w:val="FFFFFF" w:themeColor="background1"/>
                <w:sz w:val="28"/>
                <w:szCs w:val="28"/>
              </w:rPr>
            </w:pPr>
            <w:r w:rsidRPr="0043499A">
              <w:rPr>
                <w:color w:val="FFFFFF" w:themeColor="background1"/>
                <w:sz w:val="28"/>
                <w:szCs w:val="28"/>
              </w:rPr>
              <w:t xml:space="preserve">Mrs. </w:t>
            </w:r>
            <w:proofErr w:type="spellStart"/>
            <w:r w:rsidRPr="0043499A">
              <w:rPr>
                <w:color w:val="FFFFFF" w:themeColor="background1"/>
                <w:sz w:val="28"/>
                <w:szCs w:val="28"/>
              </w:rPr>
              <w:t>Shurrelle</w:t>
            </w:r>
            <w:proofErr w:type="spellEnd"/>
            <w:r w:rsidRPr="0043499A">
              <w:rPr>
                <w:color w:val="FFFFFF" w:themeColor="background1"/>
                <w:sz w:val="28"/>
                <w:szCs w:val="28"/>
              </w:rPr>
              <w:t xml:space="preserve"> Jones</w:t>
            </w:r>
          </w:p>
        </w:tc>
        <w:tc>
          <w:tcPr>
            <w:tcW w:w="3005" w:type="dxa"/>
          </w:tcPr>
          <w:p w14:paraId="4F68391A" w14:textId="0DCB7A7C" w:rsidR="0042599B" w:rsidRPr="0043499A" w:rsidRDefault="0042599B" w:rsidP="000553E9">
            <w:pPr>
              <w:jc w:val="center"/>
              <w:rPr>
                <w:color w:val="FFFFFF" w:themeColor="background1"/>
                <w:sz w:val="26"/>
                <w:szCs w:val="26"/>
              </w:rPr>
            </w:pPr>
            <w:r w:rsidRPr="0043499A">
              <w:rPr>
                <w:color w:val="FFFFFF" w:themeColor="background1"/>
                <w:sz w:val="26"/>
                <w:szCs w:val="26"/>
              </w:rPr>
              <w:t>Local Authority Governor</w:t>
            </w:r>
          </w:p>
        </w:tc>
        <w:tc>
          <w:tcPr>
            <w:tcW w:w="3006" w:type="dxa"/>
          </w:tcPr>
          <w:p w14:paraId="6C637E9F" w14:textId="63B7C483" w:rsidR="0042599B" w:rsidRPr="0043499A" w:rsidRDefault="0043499A" w:rsidP="000553E9">
            <w:pPr>
              <w:jc w:val="center"/>
              <w:rPr>
                <w:color w:val="FFFFFF" w:themeColor="background1"/>
                <w:sz w:val="28"/>
                <w:szCs w:val="28"/>
              </w:rPr>
            </w:pPr>
            <w:r w:rsidRPr="0043499A">
              <w:rPr>
                <w:color w:val="FFFFFF" w:themeColor="background1"/>
                <w:sz w:val="28"/>
                <w:szCs w:val="28"/>
              </w:rPr>
              <w:t>12/10/2027</w:t>
            </w:r>
          </w:p>
        </w:tc>
      </w:tr>
      <w:tr w:rsidR="0042599B" w14:paraId="766B0D2B" w14:textId="77777777" w:rsidTr="000553E9">
        <w:tc>
          <w:tcPr>
            <w:tcW w:w="3005" w:type="dxa"/>
          </w:tcPr>
          <w:p w14:paraId="5898096A" w14:textId="271838AF" w:rsidR="0042599B" w:rsidRPr="0043499A" w:rsidRDefault="0042599B" w:rsidP="000553E9">
            <w:pPr>
              <w:jc w:val="center"/>
              <w:rPr>
                <w:color w:val="FFFFFF" w:themeColor="background1"/>
                <w:sz w:val="28"/>
                <w:szCs w:val="28"/>
              </w:rPr>
            </w:pPr>
            <w:r w:rsidRPr="0043499A">
              <w:rPr>
                <w:color w:val="FFFFFF" w:themeColor="background1"/>
                <w:sz w:val="28"/>
                <w:szCs w:val="28"/>
              </w:rPr>
              <w:t>Mr. Shaun Valentine</w:t>
            </w:r>
          </w:p>
        </w:tc>
        <w:tc>
          <w:tcPr>
            <w:tcW w:w="3005" w:type="dxa"/>
          </w:tcPr>
          <w:p w14:paraId="5BAE1C78" w14:textId="6A90B11B" w:rsidR="0042599B" w:rsidRPr="0043499A" w:rsidRDefault="0042599B" w:rsidP="000553E9">
            <w:pPr>
              <w:jc w:val="center"/>
              <w:rPr>
                <w:color w:val="FFFFFF" w:themeColor="background1"/>
                <w:sz w:val="28"/>
                <w:szCs w:val="28"/>
              </w:rPr>
            </w:pPr>
            <w:r w:rsidRPr="0043499A">
              <w:rPr>
                <w:color w:val="FFFFFF" w:themeColor="background1"/>
                <w:sz w:val="28"/>
                <w:szCs w:val="28"/>
              </w:rPr>
              <w:t>Headteacher</w:t>
            </w:r>
          </w:p>
        </w:tc>
        <w:tc>
          <w:tcPr>
            <w:tcW w:w="3006" w:type="dxa"/>
          </w:tcPr>
          <w:p w14:paraId="41871630" w14:textId="1C3A90FC" w:rsidR="0042599B" w:rsidRPr="0043499A" w:rsidRDefault="0042599B" w:rsidP="000553E9">
            <w:pPr>
              <w:jc w:val="center"/>
              <w:rPr>
                <w:color w:val="FFFFFF" w:themeColor="background1"/>
                <w:sz w:val="28"/>
                <w:szCs w:val="28"/>
              </w:rPr>
            </w:pPr>
            <w:r w:rsidRPr="0043499A">
              <w:rPr>
                <w:color w:val="FFFFFF" w:themeColor="background1"/>
                <w:sz w:val="28"/>
                <w:szCs w:val="28"/>
              </w:rPr>
              <w:t>Ongoing</w:t>
            </w:r>
          </w:p>
        </w:tc>
      </w:tr>
    </w:tbl>
    <w:p w14:paraId="571951EC" w14:textId="7BC4251C" w:rsidR="000553E9" w:rsidRDefault="000553E9" w:rsidP="000553E9">
      <w:pPr>
        <w:jc w:val="center"/>
        <w:rPr>
          <w:color w:val="FFFFFF" w:themeColor="background1"/>
          <w:sz w:val="28"/>
          <w:szCs w:val="28"/>
        </w:rPr>
      </w:pPr>
    </w:p>
    <w:p w14:paraId="0D159A26" w14:textId="77777777" w:rsidR="0043499A" w:rsidRPr="0043499A" w:rsidRDefault="0043499A" w:rsidP="000553E9">
      <w:pPr>
        <w:jc w:val="center"/>
        <w:rPr>
          <w:color w:val="FFFFFF" w:themeColor="background1"/>
          <w:sz w:val="28"/>
          <w:szCs w:val="28"/>
        </w:rPr>
      </w:pPr>
      <w:r w:rsidRPr="0043499A">
        <w:rPr>
          <w:color w:val="FFFFFF" w:themeColor="background1"/>
          <w:sz w:val="28"/>
          <w:szCs w:val="28"/>
        </w:rPr>
        <w:t xml:space="preserve">Contact Details: </w:t>
      </w:r>
    </w:p>
    <w:p w14:paraId="497CA406" w14:textId="4DAD5152" w:rsidR="0043499A" w:rsidRPr="0043499A" w:rsidRDefault="0043499A" w:rsidP="000553E9">
      <w:pPr>
        <w:jc w:val="center"/>
        <w:rPr>
          <w:color w:val="FFFFFF" w:themeColor="background1"/>
          <w:sz w:val="28"/>
          <w:szCs w:val="28"/>
        </w:rPr>
      </w:pPr>
      <w:r w:rsidRPr="0043499A">
        <w:rPr>
          <w:color w:val="FFFFFF" w:themeColor="background1"/>
          <w:sz w:val="28"/>
          <w:szCs w:val="28"/>
        </w:rPr>
        <w:t>Mrs. Claire Livingston, 07878 134736</w:t>
      </w:r>
    </w:p>
    <w:p w14:paraId="2ED0A28D" w14:textId="5F6C14C2" w:rsidR="0043499A" w:rsidRDefault="0043499A" w:rsidP="000553E9">
      <w:pPr>
        <w:jc w:val="center"/>
        <w:rPr>
          <w:color w:val="FFFFFF" w:themeColor="background1"/>
          <w:sz w:val="28"/>
          <w:szCs w:val="28"/>
        </w:rPr>
      </w:pPr>
      <w:r w:rsidRPr="0043499A">
        <w:rPr>
          <w:color w:val="FFFFFF" w:themeColor="background1"/>
          <w:sz w:val="28"/>
          <w:szCs w:val="28"/>
        </w:rPr>
        <w:t xml:space="preserve"> Clerk to </w:t>
      </w:r>
      <w:r w:rsidR="002C0BB3">
        <w:rPr>
          <w:color w:val="FFFFFF" w:themeColor="background1"/>
          <w:sz w:val="28"/>
          <w:szCs w:val="28"/>
        </w:rPr>
        <w:t xml:space="preserve">the </w:t>
      </w:r>
      <w:r w:rsidRPr="0043499A">
        <w:rPr>
          <w:color w:val="FFFFFF" w:themeColor="background1"/>
          <w:sz w:val="28"/>
          <w:szCs w:val="28"/>
        </w:rPr>
        <w:t>Board of Governors: Mrs.</w:t>
      </w:r>
      <w:r w:rsidR="00373FB4">
        <w:rPr>
          <w:color w:val="FFFFFF" w:themeColor="background1"/>
          <w:sz w:val="28"/>
          <w:szCs w:val="28"/>
        </w:rPr>
        <w:t xml:space="preserve"> </w:t>
      </w:r>
      <w:r w:rsidR="00C22D33">
        <w:rPr>
          <w:color w:val="FFFFFF" w:themeColor="background1"/>
          <w:sz w:val="28"/>
          <w:szCs w:val="28"/>
        </w:rPr>
        <w:t>S</w:t>
      </w:r>
      <w:r w:rsidR="00373FB4">
        <w:rPr>
          <w:color w:val="FFFFFF" w:themeColor="background1"/>
          <w:sz w:val="28"/>
          <w:szCs w:val="28"/>
        </w:rPr>
        <w:t>ian Griffiths</w:t>
      </w:r>
      <w:r w:rsidRPr="0043499A">
        <w:rPr>
          <w:color w:val="FFFFFF" w:themeColor="background1"/>
          <w:sz w:val="28"/>
          <w:szCs w:val="28"/>
        </w:rPr>
        <w:t xml:space="preserve"> 01978 790645</w:t>
      </w:r>
    </w:p>
    <w:p w14:paraId="37B19214" w14:textId="323DDB8A" w:rsidR="0043499A" w:rsidRDefault="0043499A" w:rsidP="000553E9">
      <w:pPr>
        <w:jc w:val="center"/>
        <w:rPr>
          <w:color w:val="FFFFFF" w:themeColor="background1"/>
          <w:sz w:val="28"/>
          <w:szCs w:val="28"/>
        </w:rPr>
      </w:pPr>
    </w:p>
    <w:p w14:paraId="0A1C018C" w14:textId="4F4BE0C7" w:rsidR="0043499A" w:rsidRDefault="0043499A" w:rsidP="000553E9">
      <w:pPr>
        <w:jc w:val="center"/>
        <w:rPr>
          <w:b/>
          <w:bCs/>
          <w:color w:val="FFFFFF" w:themeColor="background1"/>
          <w:sz w:val="40"/>
          <w:szCs w:val="40"/>
        </w:rPr>
      </w:pPr>
      <w:r>
        <w:rPr>
          <w:b/>
          <w:bCs/>
          <w:color w:val="FFFFFF" w:themeColor="background1"/>
          <w:sz w:val="40"/>
          <w:szCs w:val="40"/>
        </w:rPr>
        <w:t>Financial Statement April 202</w:t>
      </w:r>
      <w:r w:rsidR="000A1CEB">
        <w:rPr>
          <w:b/>
          <w:bCs/>
          <w:color w:val="FFFFFF" w:themeColor="background1"/>
          <w:sz w:val="40"/>
          <w:szCs w:val="40"/>
        </w:rPr>
        <w:t>4-2025</w:t>
      </w:r>
    </w:p>
    <w:tbl>
      <w:tblPr>
        <w:tblStyle w:val="TableGrid"/>
        <w:tblW w:w="0" w:type="auto"/>
        <w:tblLook w:val="04A0" w:firstRow="1" w:lastRow="0" w:firstColumn="1" w:lastColumn="0" w:noHBand="0" w:noVBand="1"/>
      </w:tblPr>
      <w:tblGrid>
        <w:gridCol w:w="3397"/>
        <w:gridCol w:w="1873"/>
        <w:gridCol w:w="1873"/>
        <w:gridCol w:w="1873"/>
      </w:tblGrid>
      <w:tr w:rsidR="00BD1E8C" w14:paraId="7B40AA48" w14:textId="77777777" w:rsidTr="00BD1E8C">
        <w:tc>
          <w:tcPr>
            <w:tcW w:w="3397" w:type="dxa"/>
            <w:shd w:val="clear" w:color="auto" w:fill="BFBFBF" w:themeFill="background1" w:themeFillShade="BF"/>
          </w:tcPr>
          <w:p w14:paraId="5F75E7BC" w14:textId="77777777" w:rsidR="00BD1E8C" w:rsidRPr="00BD1E8C" w:rsidRDefault="00BD1E8C" w:rsidP="00BE0251">
            <w:pPr>
              <w:jc w:val="center"/>
              <w:rPr>
                <w:b/>
                <w:bCs/>
                <w:sz w:val="20"/>
                <w:szCs w:val="20"/>
              </w:rPr>
            </w:pPr>
          </w:p>
          <w:p w14:paraId="080E63AD" w14:textId="3257C9FE" w:rsidR="00BD1E8C" w:rsidRPr="00BD1E8C" w:rsidRDefault="00BD1E8C" w:rsidP="00BE0251">
            <w:pPr>
              <w:jc w:val="center"/>
              <w:rPr>
                <w:b/>
                <w:bCs/>
                <w:sz w:val="20"/>
                <w:szCs w:val="20"/>
              </w:rPr>
            </w:pPr>
            <w:r w:rsidRPr="00BD1E8C">
              <w:rPr>
                <w:b/>
                <w:bCs/>
                <w:sz w:val="20"/>
                <w:szCs w:val="20"/>
              </w:rPr>
              <w:t>DESCRIPTION</w:t>
            </w:r>
          </w:p>
        </w:tc>
        <w:tc>
          <w:tcPr>
            <w:tcW w:w="1873" w:type="dxa"/>
            <w:shd w:val="clear" w:color="auto" w:fill="BFBFBF" w:themeFill="background1" w:themeFillShade="BF"/>
          </w:tcPr>
          <w:p w14:paraId="25A2C391" w14:textId="77777777" w:rsidR="00BD1E8C" w:rsidRPr="00BD1E8C" w:rsidRDefault="00BD1E8C" w:rsidP="00BE0251">
            <w:pPr>
              <w:jc w:val="center"/>
              <w:rPr>
                <w:b/>
                <w:bCs/>
                <w:sz w:val="20"/>
                <w:szCs w:val="20"/>
              </w:rPr>
            </w:pPr>
            <w:r w:rsidRPr="00BD1E8C">
              <w:rPr>
                <w:b/>
                <w:bCs/>
                <w:sz w:val="20"/>
                <w:szCs w:val="20"/>
              </w:rPr>
              <w:t>ANNUAL</w:t>
            </w:r>
          </w:p>
          <w:p w14:paraId="617CA233" w14:textId="77777777" w:rsidR="00BD1E8C" w:rsidRPr="00BD1E8C" w:rsidRDefault="00BD1E8C" w:rsidP="00BE0251">
            <w:pPr>
              <w:jc w:val="center"/>
              <w:rPr>
                <w:b/>
                <w:bCs/>
                <w:sz w:val="20"/>
                <w:szCs w:val="20"/>
              </w:rPr>
            </w:pPr>
            <w:r w:rsidRPr="00BD1E8C">
              <w:rPr>
                <w:b/>
                <w:bCs/>
                <w:sz w:val="20"/>
                <w:szCs w:val="20"/>
              </w:rPr>
              <w:t xml:space="preserve">BUDGET </w:t>
            </w:r>
          </w:p>
          <w:p w14:paraId="2B12A3EA" w14:textId="06D1C7DB" w:rsidR="00BD1E8C" w:rsidRPr="00BD1E8C" w:rsidRDefault="00BD1E8C" w:rsidP="00BE0251">
            <w:pPr>
              <w:jc w:val="center"/>
              <w:rPr>
                <w:b/>
                <w:bCs/>
                <w:sz w:val="20"/>
                <w:szCs w:val="20"/>
              </w:rPr>
            </w:pPr>
            <w:r w:rsidRPr="00BD1E8C">
              <w:rPr>
                <w:b/>
                <w:bCs/>
                <w:sz w:val="20"/>
                <w:szCs w:val="20"/>
              </w:rPr>
              <w:t>202</w:t>
            </w:r>
            <w:r>
              <w:rPr>
                <w:b/>
                <w:bCs/>
                <w:sz w:val="20"/>
                <w:szCs w:val="20"/>
              </w:rPr>
              <w:t>4-25</w:t>
            </w:r>
          </w:p>
        </w:tc>
        <w:tc>
          <w:tcPr>
            <w:tcW w:w="1873" w:type="dxa"/>
            <w:shd w:val="clear" w:color="auto" w:fill="BFBFBF" w:themeFill="background1" w:themeFillShade="BF"/>
          </w:tcPr>
          <w:p w14:paraId="0527071A" w14:textId="38E66212" w:rsidR="00BD1E8C" w:rsidRPr="00BD1E8C" w:rsidRDefault="00BD1E8C" w:rsidP="00BE0251">
            <w:pPr>
              <w:jc w:val="center"/>
              <w:rPr>
                <w:b/>
                <w:bCs/>
                <w:sz w:val="20"/>
                <w:szCs w:val="20"/>
              </w:rPr>
            </w:pPr>
            <w:r w:rsidRPr="00BD1E8C">
              <w:rPr>
                <w:b/>
                <w:bCs/>
                <w:sz w:val="20"/>
                <w:szCs w:val="20"/>
              </w:rPr>
              <w:t>TOTAL EXPENDITURE 202</w:t>
            </w:r>
            <w:r>
              <w:rPr>
                <w:b/>
                <w:bCs/>
                <w:sz w:val="20"/>
                <w:szCs w:val="20"/>
              </w:rPr>
              <w:t>4-25</w:t>
            </w:r>
          </w:p>
        </w:tc>
        <w:tc>
          <w:tcPr>
            <w:tcW w:w="1873" w:type="dxa"/>
            <w:shd w:val="clear" w:color="auto" w:fill="BFBFBF" w:themeFill="background1" w:themeFillShade="BF"/>
          </w:tcPr>
          <w:p w14:paraId="49E8F194" w14:textId="77777777" w:rsidR="00BD1E8C" w:rsidRPr="00BD1E8C" w:rsidRDefault="00BD1E8C" w:rsidP="00BE0251">
            <w:pPr>
              <w:jc w:val="center"/>
              <w:rPr>
                <w:b/>
                <w:bCs/>
                <w:sz w:val="20"/>
                <w:szCs w:val="20"/>
              </w:rPr>
            </w:pPr>
            <w:r w:rsidRPr="00BD1E8C">
              <w:rPr>
                <w:b/>
                <w:bCs/>
                <w:sz w:val="20"/>
                <w:szCs w:val="20"/>
              </w:rPr>
              <w:t>UNDER/</w:t>
            </w:r>
          </w:p>
          <w:p w14:paraId="31C45CBD" w14:textId="77777777" w:rsidR="00BD1E8C" w:rsidRPr="00BD1E8C" w:rsidRDefault="00BD1E8C" w:rsidP="00BE0251">
            <w:pPr>
              <w:jc w:val="center"/>
              <w:rPr>
                <w:b/>
                <w:bCs/>
                <w:sz w:val="20"/>
                <w:szCs w:val="20"/>
              </w:rPr>
            </w:pPr>
            <w:r w:rsidRPr="00BD1E8C">
              <w:rPr>
                <w:b/>
                <w:bCs/>
                <w:sz w:val="20"/>
                <w:szCs w:val="20"/>
              </w:rPr>
              <w:t>(OVERSPEND)</w:t>
            </w:r>
          </w:p>
          <w:p w14:paraId="454821AC" w14:textId="669F2A1E" w:rsidR="00BD1E8C" w:rsidRPr="00BD1E8C" w:rsidRDefault="00BD1E8C" w:rsidP="00BE0251">
            <w:pPr>
              <w:jc w:val="center"/>
              <w:rPr>
                <w:b/>
                <w:bCs/>
                <w:sz w:val="20"/>
                <w:szCs w:val="20"/>
              </w:rPr>
            </w:pPr>
            <w:r w:rsidRPr="00BD1E8C">
              <w:rPr>
                <w:b/>
                <w:bCs/>
                <w:sz w:val="20"/>
                <w:szCs w:val="20"/>
              </w:rPr>
              <w:t>2023-24</w:t>
            </w:r>
          </w:p>
        </w:tc>
      </w:tr>
      <w:tr w:rsidR="00BD1E8C" w14:paraId="4BCE7FC0" w14:textId="77777777" w:rsidTr="00BD1E8C">
        <w:tc>
          <w:tcPr>
            <w:tcW w:w="3397" w:type="dxa"/>
            <w:shd w:val="clear" w:color="auto" w:fill="FFFFFF" w:themeFill="background1"/>
          </w:tcPr>
          <w:p w14:paraId="7AD19473" w14:textId="52BDDDD9" w:rsidR="00BD1E8C" w:rsidRPr="00BD1E8C" w:rsidRDefault="00BD1E8C" w:rsidP="00BD1E8C">
            <w:pPr>
              <w:rPr>
                <w:sz w:val="20"/>
                <w:szCs w:val="20"/>
              </w:rPr>
            </w:pPr>
            <w:r w:rsidRPr="00BD1E8C">
              <w:rPr>
                <w:sz w:val="20"/>
                <w:szCs w:val="20"/>
              </w:rPr>
              <w:t>BALANCE B/F</w:t>
            </w:r>
          </w:p>
        </w:tc>
        <w:tc>
          <w:tcPr>
            <w:tcW w:w="1873" w:type="dxa"/>
            <w:shd w:val="clear" w:color="auto" w:fill="FFFFFF" w:themeFill="background1"/>
          </w:tcPr>
          <w:p w14:paraId="5538E933" w14:textId="4FCCCCF0" w:rsidR="00BD1E8C" w:rsidRPr="00B31774" w:rsidRDefault="00B31774" w:rsidP="00B31774">
            <w:pPr>
              <w:jc w:val="right"/>
              <w:rPr>
                <w:color w:val="FF0000"/>
                <w:sz w:val="20"/>
                <w:szCs w:val="20"/>
              </w:rPr>
            </w:pPr>
            <w:r w:rsidRPr="00B31774">
              <w:rPr>
                <w:color w:val="FF0000"/>
                <w:sz w:val="20"/>
                <w:szCs w:val="20"/>
              </w:rPr>
              <w:t>(41,247)</w:t>
            </w:r>
          </w:p>
        </w:tc>
        <w:tc>
          <w:tcPr>
            <w:tcW w:w="1873" w:type="dxa"/>
            <w:shd w:val="clear" w:color="auto" w:fill="FFFFFF" w:themeFill="background1"/>
          </w:tcPr>
          <w:p w14:paraId="03573940" w14:textId="2A1B02E3" w:rsidR="00BD1E8C" w:rsidRPr="00B31774" w:rsidRDefault="00BD1E8C" w:rsidP="00B31774">
            <w:pPr>
              <w:jc w:val="right"/>
              <w:rPr>
                <w:sz w:val="20"/>
                <w:szCs w:val="20"/>
              </w:rPr>
            </w:pPr>
          </w:p>
        </w:tc>
        <w:tc>
          <w:tcPr>
            <w:tcW w:w="1873" w:type="dxa"/>
            <w:shd w:val="clear" w:color="auto" w:fill="FFFFFF" w:themeFill="background1"/>
          </w:tcPr>
          <w:p w14:paraId="443BF90F" w14:textId="505C3B55" w:rsidR="00BD1E8C" w:rsidRPr="00B31774" w:rsidRDefault="00B31774" w:rsidP="00B31774">
            <w:pPr>
              <w:jc w:val="right"/>
              <w:rPr>
                <w:sz w:val="20"/>
                <w:szCs w:val="20"/>
              </w:rPr>
            </w:pPr>
            <w:r w:rsidRPr="00B31774">
              <w:rPr>
                <w:color w:val="FF0000"/>
                <w:sz w:val="20"/>
                <w:szCs w:val="20"/>
              </w:rPr>
              <w:t>(41,247)</w:t>
            </w:r>
          </w:p>
        </w:tc>
      </w:tr>
      <w:tr w:rsidR="00302348" w14:paraId="5EE153BC" w14:textId="77777777" w:rsidTr="00EE4B25">
        <w:tc>
          <w:tcPr>
            <w:tcW w:w="3397" w:type="dxa"/>
            <w:shd w:val="clear" w:color="auto" w:fill="FFFFFF" w:themeFill="background1"/>
          </w:tcPr>
          <w:p w14:paraId="4C07D7A5" w14:textId="67214778" w:rsidR="00302348" w:rsidRPr="00BD1E8C" w:rsidRDefault="00302348" w:rsidP="00302348">
            <w:pPr>
              <w:rPr>
                <w:sz w:val="20"/>
                <w:szCs w:val="20"/>
              </w:rPr>
            </w:pPr>
            <w:r w:rsidRPr="00BD1E8C">
              <w:rPr>
                <w:sz w:val="20"/>
                <w:szCs w:val="20"/>
              </w:rPr>
              <w:t>EMPLOYEES</w:t>
            </w:r>
          </w:p>
        </w:tc>
        <w:tc>
          <w:tcPr>
            <w:tcW w:w="1873" w:type="dxa"/>
            <w:shd w:val="clear" w:color="auto" w:fill="FFFFFF" w:themeFill="background1"/>
            <w:vAlign w:val="bottom"/>
          </w:tcPr>
          <w:p w14:paraId="63E8A82F" w14:textId="024A1222" w:rsidR="00302348" w:rsidRPr="00B31774" w:rsidRDefault="00302348" w:rsidP="00302348">
            <w:pPr>
              <w:jc w:val="right"/>
              <w:rPr>
                <w:sz w:val="20"/>
                <w:szCs w:val="20"/>
              </w:rPr>
            </w:pPr>
            <w:r>
              <w:rPr>
                <w:rFonts w:ascii="Calibri" w:hAnsi="Calibri" w:cs="Calibri"/>
                <w:color w:val="000000"/>
              </w:rPr>
              <w:t>312,813</w:t>
            </w:r>
          </w:p>
        </w:tc>
        <w:tc>
          <w:tcPr>
            <w:tcW w:w="1873" w:type="dxa"/>
            <w:shd w:val="clear" w:color="auto" w:fill="FFFFFF" w:themeFill="background1"/>
            <w:vAlign w:val="bottom"/>
          </w:tcPr>
          <w:p w14:paraId="6F890BB5" w14:textId="6EA65407" w:rsidR="00302348" w:rsidRPr="00B31774" w:rsidRDefault="00302348" w:rsidP="00302348">
            <w:pPr>
              <w:jc w:val="right"/>
              <w:rPr>
                <w:sz w:val="20"/>
                <w:szCs w:val="20"/>
              </w:rPr>
            </w:pPr>
            <w:r>
              <w:rPr>
                <w:rFonts w:ascii="Calibri" w:hAnsi="Calibri" w:cs="Calibri"/>
                <w:color w:val="000000"/>
              </w:rPr>
              <w:t>308,715</w:t>
            </w:r>
          </w:p>
        </w:tc>
        <w:tc>
          <w:tcPr>
            <w:tcW w:w="1873" w:type="dxa"/>
            <w:shd w:val="clear" w:color="auto" w:fill="FFFFFF" w:themeFill="background1"/>
            <w:vAlign w:val="bottom"/>
          </w:tcPr>
          <w:p w14:paraId="77930986" w14:textId="7DF27ACA" w:rsidR="00302348" w:rsidRPr="00B31774" w:rsidRDefault="00302348" w:rsidP="00302348">
            <w:pPr>
              <w:jc w:val="right"/>
              <w:rPr>
                <w:sz w:val="20"/>
                <w:szCs w:val="20"/>
              </w:rPr>
            </w:pPr>
            <w:r>
              <w:rPr>
                <w:rFonts w:ascii="Calibri" w:hAnsi="Calibri" w:cs="Calibri"/>
                <w:color w:val="000000"/>
              </w:rPr>
              <w:t>4,098</w:t>
            </w:r>
          </w:p>
        </w:tc>
      </w:tr>
      <w:tr w:rsidR="00302348" w14:paraId="01798C47" w14:textId="77777777" w:rsidTr="00EE4B25">
        <w:tc>
          <w:tcPr>
            <w:tcW w:w="3397" w:type="dxa"/>
            <w:shd w:val="clear" w:color="auto" w:fill="FFFFFF" w:themeFill="background1"/>
          </w:tcPr>
          <w:p w14:paraId="05564F75" w14:textId="707B6577" w:rsidR="00302348" w:rsidRPr="00BD1E8C" w:rsidRDefault="00302348" w:rsidP="00302348">
            <w:pPr>
              <w:rPr>
                <w:sz w:val="20"/>
                <w:szCs w:val="20"/>
              </w:rPr>
            </w:pPr>
            <w:r w:rsidRPr="00BD1E8C">
              <w:rPr>
                <w:sz w:val="20"/>
                <w:szCs w:val="20"/>
              </w:rPr>
              <w:t>PREMISES</w:t>
            </w:r>
          </w:p>
        </w:tc>
        <w:tc>
          <w:tcPr>
            <w:tcW w:w="1873" w:type="dxa"/>
            <w:shd w:val="clear" w:color="auto" w:fill="FFFFFF" w:themeFill="background1"/>
            <w:vAlign w:val="bottom"/>
          </w:tcPr>
          <w:p w14:paraId="5B32EE27" w14:textId="5A5D9E07" w:rsidR="00302348" w:rsidRPr="00B31774" w:rsidRDefault="00302348" w:rsidP="00302348">
            <w:pPr>
              <w:jc w:val="right"/>
              <w:rPr>
                <w:sz w:val="20"/>
                <w:szCs w:val="20"/>
              </w:rPr>
            </w:pPr>
            <w:r>
              <w:rPr>
                <w:rFonts w:ascii="Calibri" w:hAnsi="Calibri" w:cs="Calibri"/>
                <w:color w:val="000000"/>
              </w:rPr>
              <w:t>39,700</w:t>
            </w:r>
          </w:p>
        </w:tc>
        <w:tc>
          <w:tcPr>
            <w:tcW w:w="1873" w:type="dxa"/>
            <w:shd w:val="clear" w:color="auto" w:fill="FFFFFF" w:themeFill="background1"/>
            <w:vAlign w:val="bottom"/>
          </w:tcPr>
          <w:p w14:paraId="4BE74647" w14:textId="54845C1E" w:rsidR="00302348" w:rsidRPr="00B31774" w:rsidRDefault="00302348" w:rsidP="00302348">
            <w:pPr>
              <w:jc w:val="right"/>
              <w:rPr>
                <w:sz w:val="20"/>
                <w:szCs w:val="20"/>
              </w:rPr>
            </w:pPr>
            <w:r>
              <w:rPr>
                <w:rFonts w:ascii="Calibri" w:hAnsi="Calibri" w:cs="Calibri"/>
                <w:color w:val="000000"/>
              </w:rPr>
              <w:t>41,413</w:t>
            </w:r>
          </w:p>
        </w:tc>
        <w:tc>
          <w:tcPr>
            <w:tcW w:w="1873" w:type="dxa"/>
            <w:shd w:val="clear" w:color="auto" w:fill="FFFFFF" w:themeFill="background1"/>
            <w:vAlign w:val="bottom"/>
          </w:tcPr>
          <w:p w14:paraId="027FF228" w14:textId="74CEC21D" w:rsidR="00302348" w:rsidRPr="00B31774" w:rsidRDefault="00302348" w:rsidP="00302348">
            <w:pPr>
              <w:jc w:val="right"/>
              <w:rPr>
                <w:sz w:val="20"/>
                <w:szCs w:val="20"/>
              </w:rPr>
            </w:pPr>
            <w:r w:rsidRPr="00C767A3">
              <w:rPr>
                <w:rFonts w:ascii="Calibri" w:hAnsi="Calibri" w:cs="Calibri"/>
                <w:color w:val="FF0000"/>
              </w:rPr>
              <w:t>(1,713)</w:t>
            </w:r>
          </w:p>
        </w:tc>
      </w:tr>
      <w:tr w:rsidR="00302348" w14:paraId="09643FBD" w14:textId="77777777" w:rsidTr="00EE4B25">
        <w:tc>
          <w:tcPr>
            <w:tcW w:w="3397" w:type="dxa"/>
            <w:shd w:val="clear" w:color="auto" w:fill="FFFFFF" w:themeFill="background1"/>
          </w:tcPr>
          <w:p w14:paraId="2F07258F" w14:textId="6AB57C87" w:rsidR="00302348" w:rsidRPr="00BD1E8C" w:rsidRDefault="00302348" w:rsidP="00302348">
            <w:pPr>
              <w:rPr>
                <w:sz w:val="20"/>
                <w:szCs w:val="20"/>
              </w:rPr>
            </w:pPr>
            <w:r w:rsidRPr="00BD1E8C">
              <w:rPr>
                <w:sz w:val="20"/>
                <w:szCs w:val="20"/>
              </w:rPr>
              <w:t>TRAVELLING EXPENSES</w:t>
            </w:r>
          </w:p>
        </w:tc>
        <w:tc>
          <w:tcPr>
            <w:tcW w:w="1873" w:type="dxa"/>
            <w:shd w:val="clear" w:color="auto" w:fill="FFFFFF" w:themeFill="background1"/>
            <w:vAlign w:val="bottom"/>
          </w:tcPr>
          <w:p w14:paraId="4038BE67" w14:textId="3AF9BCDC" w:rsidR="00302348" w:rsidRPr="00B31774" w:rsidRDefault="00302348" w:rsidP="00302348">
            <w:pPr>
              <w:jc w:val="right"/>
              <w:rPr>
                <w:sz w:val="20"/>
                <w:szCs w:val="20"/>
              </w:rPr>
            </w:pPr>
            <w:r>
              <w:rPr>
                <w:rFonts w:ascii="Calibri" w:hAnsi="Calibri" w:cs="Calibri"/>
                <w:color w:val="000000"/>
              </w:rPr>
              <w:t>300</w:t>
            </w:r>
          </w:p>
        </w:tc>
        <w:tc>
          <w:tcPr>
            <w:tcW w:w="1873" w:type="dxa"/>
            <w:shd w:val="clear" w:color="auto" w:fill="FFFFFF" w:themeFill="background1"/>
            <w:vAlign w:val="bottom"/>
          </w:tcPr>
          <w:p w14:paraId="5BED4BD9" w14:textId="19CF142C" w:rsidR="00302348" w:rsidRPr="00B31774" w:rsidRDefault="00302348" w:rsidP="00302348">
            <w:pPr>
              <w:jc w:val="right"/>
              <w:rPr>
                <w:sz w:val="20"/>
                <w:szCs w:val="20"/>
              </w:rPr>
            </w:pPr>
            <w:r>
              <w:rPr>
                <w:rFonts w:ascii="Calibri" w:hAnsi="Calibri" w:cs="Calibri"/>
                <w:color w:val="000000"/>
              </w:rPr>
              <w:t>0</w:t>
            </w:r>
          </w:p>
        </w:tc>
        <w:tc>
          <w:tcPr>
            <w:tcW w:w="1873" w:type="dxa"/>
            <w:shd w:val="clear" w:color="auto" w:fill="FFFFFF" w:themeFill="background1"/>
            <w:vAlign w:val="bottom"/>
          </w:tcPr>
          <w:p w14:paraId="39839E7F" w14:textId="3845A411" w:rsidR="00302348" w:rsidRPr="00B31774" w:rsidRDefault="00302348" w:rsidP="00302348">
            <w:pPr>
              <w:jc w:val="right"/>
              <w:rPr>
                <w:sz w:val="20"/>
                <w:szCs w:val="20"/>
              </w:rPr>
            </w:pPr>
            <w:r>
              <w:rPr>
                <w:rFonts w:ascii="Calibri" w:hAnsi="Calibri" w:cs="Calibri"/>
                <w:color w:val="000000"/>
              </w:rPr>
              <w:t>300</w:t>
            </w:r>
          </w:p>
        </w:tc>
      </w:tr>
      <w:tr w:rsidR="00302348" w14:paraId="7E0F2F8E" w14:textId="77777777" w:rsidTr="00EE4B25">
        <w:tc>
          <w:tcPr>
            <w:tcW w:w="3397" w:type="dxa"/>
            <w:shd w:val="clear" w:color="auto" w:fill="FFFFFF" w:themeFill="background1"/>
          </w:tcPr>
          <w:p w14:paraId="65EDE1B7" w14:textId="437483D0" w:rsidR="00302348" w:rsidRPr="00BD1E8C" w:rsidRDefault="00302348" w:rsidP="00302348">
            <w:pPr>
              <w:rPr>
                <w:sz w:val="20"/>
                <w:szCs w:val="20"/>
              </w:rPr>
            </w:pPr>
            <w:r w:rsidRPr="00BD1E8C">
              <w:rPr>
                <w:sz w:val="20"/>
                <w:szCs w:val="20"/>
              </w:rPr>
              <w:t>SUPPLIES &amp; SERVICES (Inc. Capitation)</w:t>
            </w:r>
          </w:p>
        </w:tc>
        <w:tc>
          <w:tcPr>
            <w:tcW w:w="1873" w:type="dxa"/>
            <w:shd w:val="clear" w:color="auto" w:fill="FFFFFF" w:themeFill="background1"/>
            <w:vAlign w:val="bottom"/>
          </w:tcPr>
          <w:p w14:paraId="71F92230" w14:textId="62B3EFF9" w:rsidR="00302348" w:rsidRPr="00B31774" w:rsidRDefault="00302348" w:rsidP="00302348">
            <w:pPr>
              <w:jc w:val="right"/>
              <w:rPr>
                <w:sz w:val="20"/>
                <w:szCs w:val="20"/>
              </w:rPr>
            </w:pPr>
            <w:r>
              <w:rPr>
                <w:rFonts w:ascii="Calibri" w:hAnsi="Calibri" w:cs="Calibri"/>
                <w:color w:val="000000"/>
              </w:rPr>
              <w:t>29,726</w:t>
            </w:r>
          </w:p>
        </w:tc>
        <w:tc>
          <w:tcPr>
            <w:tcW w:w="1873" w:type="dxa"/>
            <w:shd w:val="clear" w:color="auto" w:fill="FFFFFF" w:themeFill="background1"/>
            <w:vAlign w:val="bottom"/>
          </w:tcPr>
          <w:p w14:paraId="7DA17D2D" w14:textId="2C0A0E75" w:rsidR="00302348" w:rsidRPr="00B31774" w:rsidRDefault="00302348" w:rsidP="00302348">
            <w:pPr>
              <w:jc w:val="right"/>
              <w:rPr>
                <w:sz w:val="20"/>
                <w:szCs w:val="20"/>
              </w:rPr>
            </w:pPr>
            <w:r>
              <w:rPr>
                <w:rFonts w:ascii="Calibri" w:hAnsi="Calibri" w:cs="Calibri"/>
                <w:color w:val="000000"/>
              </w:rPr>
              <w:t>36,478</w:t>
            </w:r>
          </w:p>
        </w:tc>
        <w:tc>
          <w:tcPr>
            <w:tcW w:w="1873" w:type="dxa"/>
            <w:shd w:val="clear" w:color="auto" w:fill="FFFFFF" w:themeFill="background1"/>
            <w:vAlign w:val="bottom"/>
          </w:tcPr>
          <w:p w14:paraId="374C1D5C" w14:textId="18D960AB" w:rsidR="00302348" w:rsidRPr="00B31774" w:rsidRDefault="00302348" w:rsidP="00302348">
            <w:pPr>
              <w:jc w:val="right"/>
              <w:rPr>
                <w:sz w:val="20"/>
                <w:szCs w:val="20"/>
              </w:rPr>
            </w:pPr>
            <w:r w:rsidRPr="00C767A3">
              <w:rPr>
                <w:rFonts w:ascii="Calibri" w:hAnsi="Calibri" w:cs="Calibri"/>
                <w:color w:val="FF0000"/>
              </w:rPr>
              <w:t>(6,752)</w:t>
            </w:r>
          </w:p>
        </w:tc>
      </w:tr>
      <w:tr w:rsidR="00302348" w14:paraId="469F4352" w14:textId="77777777" w:rsidTr="00EE4B25">
        <w:tc>
          <w:tcPr>
            <w:tcW w:w="3397" w:type="dxa"/>
            <w:shd w:val="clear" w:color="auto" w:fill="FFFFFF" w:themeFill="background1"/>
          </w:tcPr>
          <w:p w14:paraId="27A05253" w14:textId="7B1EE643" w:rsidR="00302348" w:rsidRPr="00BD1E8C" w:rsidRDefault="00302348" w:rsidP="00302348">
            <w:pPr>
              <w:rPr>
                <w:sz w:val="20"/>
                <w:szCs w:val="20"/>
              </w:rPr>
            </w:pPr>
            <w:r w:rsidRPr="00BD1E8C">
              <w:rPr>
                <w:sz w:val="20"/>
                <w:szCs w:val="20"/>
              </w:rPr>
              <w:t>THIRD PARTY PAYMENTS</w:t>
            </w:r>
          </w:p>
        </w:tc>
        <w:tc>
          <w:tcPr>
            <w:tcW w:w="1873" w:type="dxa"/>
            <w:shd w:val="clear" w:color="auto" w:fill="FFFFFF" w:themeFill="background1"/>
            <w:vAlign w:val="bottom"/>
          </w:tcPr>
          <w:p w14:paraId="4C82F7D1" w14:textId="665E4281" w:rsidR="00302348" w:rsidRPr="00B31774" w:rsidRDefault="00302348" w:rsidP="00302348">
            <w:pPr>
              <w:jc w:val="right"/>
              <w:rPr>
                <w:sz w:val="20"/>
                <w:szCs w:val="20"/>
              </w:rPr>
            </w:pPr>
            <w:r>
              <w:rPr>
                <w:rFonts w:ascii="Calibri" w:hAnsi="Calibri" w:cs="Calibri"/>
                <w:color w:val="000000"/>
              </w:rPr>
              <w:t>19,505</w:t>
            </w:r>
          </w:p>
        </w:tc>
        <w:tc>
          <w:tcPr>
            <w:tcW w:w="1873" w:type="dxa"/>
            <w:shd w:val="clear" w:color="auto" w:fill="FFFFFF" w:themeFill="background1"/>
            <w:vAlign w:val="bottom"/>
          </w:tcPr>
          <w:p w14:paraId="5769F992" w14:textId="492A4C85" w:rsidR="00302348" w:rsidRPr="00B31774" w:rsidRDefault="00302348" w:rsidP="00302348">
            <w:pPr>
              <w:jc w:val="right"/>
              <w:rPr>
                <w:sz w:val="20"/>
                <w:szCs w:val="20"/>
              </w:rPr>
            </w:pPr>
            <w:r>
              <w:rPr>
                <w:rFonts w:ascii="Calibri" w:hAnsi="Calibri" w:cs="Calibri"/>
                <w:color w:val="000000"/>
              </w:rPr>
              <w:t>19,116</w:t>
            </w:r>
          </w:p>
        </w:tc>
        <w:tc>
          <w:tcPr>
            <w:tcW w:w="1873" w:type="dxa"/>
            <w:shd w:val="clear" w:color="auto" w:fill="FFFFFF" w:themeFill="background1"/>
            <w:vAlign w:val="bottom"/>
          </w:tcPr>
          <w:p w14:paraId="17983E6B" w14:textId="76C6553E" w:rsidR="00302348" w:rsidRPr="00B31774" w:rsidRDefault="00302348" w:rsidP="00302348">
            <w:pPr>
              <w:jc w:val="right"/>
              <w:rPr>
                <w:sz w:val="20"/>
                <w:szCs w:val="20"/>
              </w:rPr>
            </w:pPr>
            <w:r>
              <w:rPr>
                <w:rFonts w:ascii="Calibri" w:hAnsi="Calibri" w:cs="Calibri"/>
                <w:color w:val="000000"/>
              </w:rPr>
              <w:t>389</w:t>
            </w:r>
          </w:p>
        </w:tc>
      </w:tr>
      <w:tr w:rsidR="00302348" w14:paraId="12352330" w14:textId="77777777" w:rsidTr="00EE4B25">
        <w:tc>
          <w:tcPr>
            <w:tcW w:w="3397" w:type="dxa"/>
            <w:shd w:val="clear" w:color="auto" w:fill="FFFFFF" w:themeFill="background1"/>
          </w:tcPr>
          <w:p w14:paraId="66E68052" w14:textId="03BDEB1B" w:rsidR="00302348" w:rsidRPr="00BD1E8C" w:rsidRDefault="00302348" w:rsidP="00302348">
            <w:pPr>
              <w:rPr>
                <w:sz w:val="20"/>
                <w:szCs w:val="20"/>
              </w:rPr>
            </w:pPr>
            <w:r w:rsidRPr="00BD1E8C">
              <w:rPr>
                <w:sz w:val="20"/>
                <w:szCs w:val="20"/>
              </w:rPr>
              <w:t>INCOME</w:t>
            </w:r>
          </w:p>
        </w:tc>
        <w:tc>
          <w:tcPr>
            <w:tcW w:w="1873" w:type="dxa"/>
            <w:shd w:val="clear" w:color="auto" w:fill="FFFFFF" w:themeFill="background1"/>
            <w:vAlign w:val="bottom"/>
          </w:tcPr>
          <w:p w14:paraId="33D5BA55" w14:textId="31C11DF1" w:rsidR="00302348" w:rsidRPr="00C767A3" w:rsidRDefault="00302348" w:rsidP="00302348">
            <w:pPr>
              <w:jc w:val="right"/>
              <w:rPr>
                <w:color w:val="FF0000"/>
                <w:sz w:val="20"/>
                <w:szCs w:val="20"/>
              </w:rPr>
            </w:pPr>
            <w:r w:rsidRPr="00C767A3">
              <w:rPr>
                <w:rFonts w:ascii="Calibri" w:hAnsi="Calibri" w:cs="Calibri"/>
                <w:color w:val="FF0000"/>
              </w:rPr>
              <w:t>(33,761)</w:t>
            </w:r>
          </w:p>
        </w:tc>
        <w:tc>
          <w:tcPr>
            <w:tcW w:w="1873" w:type="dxa"/>
            <w:shd w:val="clear" w:color="auto" w:fill="FFFFFF" w:themeFill="background1"/>
            <w:vAlign w:val="bottom"/>
          </w:tcPr>
          <w:p w14:paraId="295A21FA" w14:textId="58A6681D" w:rsidR="00302348" w:rsidRPr="00B31774" w:rsidRDefault="00302348" w:rsidP="00302348">
            <w:pPr>
              <w:jc w:val="right"/>
              <w:rPr>
                <w:sz w:val="20"/>
                <w:szCs w:val="20"/>
              </w:rPr>
            </w:pPr>
            <w:r w:rsidRPr="00C767A3">
              <w:rPr>
                <w:rFonts w:ascii="Calibri" w:hAnsi="Calibri" w:cs="Calibri"/>
                <w:color w:val="FF0000"/>
              </w:rPr>
              <w:t>(47,508)</w:t>
            </w:r>
          </w:p>
        </w:tc>
        <w:tc>
          <w:tcPr>
            <w:tcW w:w="1873" w:type="dxa"/>
            <w:shd w:val="clear" w:color="auto" w:fill="FFFFFF" w:themeFill="background1"/>
            <w:vAlign w:val="bottom"/>
          </w:tcPr>
          <w:p w14:paraId="01D63829" w14:textId="02F4F7E8" w:rsidR="00302348" w:rsidRPr="00B31774" w:rsidRDefault="00302348" w:rsidP="00302348">
            <w:pPr>
              <w:jc w:val="right"/>
              <w:rPr>
                <w:sz w:val="20"/>
                <w:szCs w:val="20"/>
              </w:rPr>
            </w:pPr>
            <w:r>
              <w:rPr>
                <w:rFonts w:ascii="Calibri" w:hAnsi="Calibri" w:cs="Calibri"/>
                <w:color w:val="000000"/>
              </w:rPr>
              <w:t>13,747</w:t>
            </w:r>
          </w:p>
        </w:tc>
      </w:tr>
      <w:tr w:rsidR="00302348" w14:paraId="05D426C9" w14:textId="77777777" w:rsidTr="00EE4B25">
        <w:tc>
          <w:tcPr>
            <w:tcW w:w="3397" w:type="dxa"/>
            <w:shd w:val="clear" w:color="auto" w:fill="FFFFFF" w:themeFill="background1"/>
          </w:tcPr>
          <w:p w14:paraId="75E7AFAB" w14:textId="39CD2C87" w:rsidR="00302348" w:rsidRPr="00BD1E8C" w:rsidRDefault="00302348" w:rsidP="00302348">
            <w:pPr>
              <w:rPr>
                <w:sz w:val="20"/>
                <w:szCs w:val="20"/>
              </w:rPr>
            </w:pPr>
            <w:r w:rsidRPr="00BD1E8C">
              <w:rPr>
                <w:sz w:val="20"/>
                <w:szCs w:val="20"/>
              </w:rPr>
              <w:t>BALANCE C/F</w:t>
            </w:r>
          </w:p>
        </w:tc>
        <w:tc>
          <w:tcPr>
            <w:tcW w:w="1873" w:type="dxa"/>
            <w:shd w:val="clear" w:color="auto" w:fill="FFFFFF" w:themeFill="background1"/>
            <w:vAlign w:val="bottom"/>
          </w:tcPr>
          <w:p w14:paraId="544B1C9F" w14:textId="0AD72AD1" w:rsidR="00302348" w:rsidRPr="00C767A3" w:rsidRDefault="00302348" w:rsidP="00302348">
            <w:pPr>
              <w:jc w:val="right"/>
              <w:rPr>
                <w:color w:val="FF0000"/>
                <w:sz w:val="20"/>
                <w:szCs w:val="20"/>
              </w:rPr>
            </w:pPr>
            <w:r w:rsidRPr="00C767A3">
              <w:rPr>
                <w:rFonts w:ascii="Calibri" w:hAnsi="Calibri" w:cs="Calibri"/>
                <w:color w:val="FF0000"/>
              </w:rPr>
              <w:t>(19,053)</w:t>
            </w:r>
          </w:p>
        </w:tc>
        <w:tc>
          <w:tcPr>
            <w:tcW w:w="1873" w:type="dxa"/>
            <w:shd w:val="clear" w:color="auto" w:fill="FFFFFF" w:themeFill="background1"/>
            <w:vAlign w:val="bottom"/>
          </w:tcPr>
          <w:p w14:paraId="6095D002" w14:textId="7B925BDB" w:rsidR="00302348" w:rsidRPr="00B31774" w:rsidRDefault="00302348" w:rsidP="00302348">
            <w:pPr>
              <w:jc w:val="right"/>
              <w:rPr>
                <w:sz w:val="20"/>
                <w:szCs w:val="20"/>
              </w:rPr>
            </w:pPr>
            <w:r>
              <w:rPr>
                <w:rFonts w:ascii="Calibri" w:hAnsi="Calibri" w:cs="Calibri"/>
                <w:color w:val="000000"/>
              </w:rPr>
              <w:t>0</w:t>
            </w:r>
          </w:p>
        </w:tc>
        <w:tc>
          <w:tcPr>
            <w:tcW w:w="1873" w:type="dxa"/>
            <w:shd w:val="clear" w:color="auto" w:fill="FFFFFF" w:themeFill="background1"/>
            <w:vAlign w:val="bottom"/>
          </w:tcPr>
          <w:p w14:paraId="6E59CB2B" w14:textId="38DADFC7" w:rsidR="00302348" w:rsidRPr="00B31774" w:rsidRDefault="00302348" w:rsidP="00302348">
            <w:pPr>
              <w:jc w:val="right"/>
              <w:rPr>
                <w:sz w:val="20"/>
                <w:szCs w:val="20"/>
              </w:rPr>
            </w:pPr>
            <w:r w:rsidRPr="00C767A3">
              <w:rPr>
                <w:rFonts w:ascii="Calibri" w:hAnsi="Calibri" w:cs="Calibri"/>
                <w:color w:val="FF0000"/>
              </w:rPr>
              <w:t>(19,053)</w:t>
            </w:r>
          </w:p>
        </w:tc>
      </w:tr>
      <w:tr w:rsidR="00302348" w14:paraId="5E86AB62" w14:textId="77777777" w:rsidTr="00EE4B25">
        <w:tc>
          <w:tcPr>
            <w:tcW w:w="3397" w:type="dxa"/>
            <w:shd w:val="clear" w:color="auto" w:fill="FFFFFF" w:themeFill="background1"/>
          </w:tcPr>
          <w:p w14:paraId="089F3BA5" w14:textId="0C180259" w:rsidR="00302348" w:rsidRPr="00BD1E8C" w:rsidRDefault="00302348" w:rsidP="00302348">
            <w:pPr>
              <w:rPr>
                <w:b/>
                <w:bCs/>
                <w:sz w:val="20"/>
                <w:szCs w:val="20"/>
              </w:rPr>
            </w:pPr>
            <w:r w:rsidRPr="00BD1E8C">
              <w:rPr>
                <w:b/>
                <w:bCs/>
                <w:sz w:val="20"/>
                <w:szCs w:val="20"/>
              </w:rPr>
              <w:t>SCHOOL TOTAL</w:t>
            </w:r>
          </w:p>
        </w:tc>
        <w:tc>
          <w:tcPr>
            <w:tcW w:w="1873" w:type="dxa"/>
            <w:shd w:val="clear" w:color="auto" w:fill="FFFFFF" w:themeFill="background1"/>
            <w:vAlign w:val="bottom"/>
          </w:tcPr>
          <w:p w14:paraId="5FBFD42C" w14:textId="3FC7B055" w:rsidR="00302348" w:rsidRPr="00B31774" w:rsidRDefault="00302348" w:rsidP="00302348">
            <w:pPr>
              <w:jc w:val="right"/>
              <w:rPr>
                <w:sz w:val="20"/>
                <w:szCs w:val="20"/>
              </w:rPr>
            </w:pPr>
            <w:r>
              <w:rPr>
                <w:rFonts w:ascii="Calibri" w:hAnsi="Calibri" w:cs="Calibri"/>
                <w:b/>
                <w:bCs/>
                <w:color w:val="000000"/>
              </w:rPr>
              <w:t>307,983</w:t>
            </w:r>
          </w:p>
        </w:tc>
        <w:tc>
          <w:tcPr>
            <w:tcW w:w="1873" w:type="dxa"/>
            <w:shd w:val="clear" w:color="auto" w:fill="FFFFFF" w:themeFill="background1"/>
            <w:vAlign w:val="bottom"/>
          </w:tcPr>
          <w:p w14:paraId="5D3B94C4" w14:textId="6AC47AF4" w:rsidR="00302348" w:rsidRPr="00B31774" w:rsidRDefault="00302348" w:rsidP="00302348">
            <w:pPr>
              <w:jc w:val="right"/>
              <w:rPr>
                <w:sz w:val="20"/>
                <w:szCs w:val="20"/>
              </w:rPr>
            </w:pPr>
            <w:r>
              <w:rPr>
                <w:rFonts w:ascii="Calibri" w:hAnsi="Calibri" w:cs="Calibri"/>
                <w:b/>
                <w:bCs/>
                <w:color w:val="000000"/>
              </w:rPr>
              <w:t>358,214</w:t>
            </w:r>
          </w:p>
        </w:tc>
        <w:tc>
          <w:tcPr>
            <w:tcW w:w="1873" w:type="dxa"/>
            <w:shd w:val="clear" w:color="auto" w:fill="FFFFFF" w:themeFill="background1"/>
            <w:vAlign w:val="bottom"/>
          </w:tcPr>
          <w:p w14:paraId="51C71BE9" w14:textId="0EADC6D3" w:rsidR="00302348" w:rsidRPr="00B31774" w:rsidRDefault="00302348" w:rsidP="00302348">
            <w:pPr>
              <w:jc w:val="right"/>
              <w:rPr>
                <w:sz w:val="20"/>
                <w:szCs w:val="20"/>
              </w:rPr>
            </w:pPr>
            <w:r w:rsidRPr="00C767A3">
              <w:rPr>
                <w:rFonts w:ascii="Calibri" w:hAnsi="Calibri" w:cs="Calibri"/>
                <w:b/>
                <w:bCs/>
                <w:color w:val="FF0000"/>
              </w:rPr>
              <w:t>(50,231)</w:t>
            </w:r>
          </w:p>
        </w:tc>
      </w:tr>
      <w:tr w:rsidR="00BD1E8C" w14:paraId="1AD6420F" w14:textId="77777777" w:rsidTr="00BD1E8C">
        <w:tc>
          <w:tcPr>
            <w:tcW w:w="9016" w:type="dxa"/>
            <w:gridSpan w:val="4"/>
            <w:shd w:val="clear" w:color="auto" w:fill="FFFFFF" w:themeFill="background1"/>
          </w:tcPr>
          <w:p w14:paraId="14B5BB11" w14:textId="77777777" w:rsidR="00BD1E8C" w:rsidRPr="00BD1E8C" w:rsidRDefault="00BD1E8C" w:rsidP="00BE0251">
            <w:pPr>
              <w:jc w:val="center"/>
              <w:rPr>
                <w:b/>
                <w:bCs/>
                <w:sz w:val="20"/>
                <w:szCs w:val="20"/>
              </w:rPr>
            </w:pPr>
          </w:p>
        </w:tc>
      </w:tr>
      <w:tr w:rsidR="00BD1E8C" w14:paraId="69332359" w14:textId="77777777" w:rsidTr="00BD1E8C">
        <w:tc>
          <w:tcPr>
            <w:tcW w:w="7143" w:type="dxa"/>
            <w:gridSpan w:val="3"/>
            <w:shd w:val="clear" w:color="auto" w:fill="BFBFBF" w:themeFill="background1" w:themeFillShade="BF"/>
          </w:tcPr>
          <w:p w14:paraId="29437D31" w14:textId="5DE60B93" w:rsidR="00BD1E8C" w:rsidRPr="00BD1E8C" w:rsidRDefault="00BD1E8C" w:rsidP="00BD1E8C">
            <w:pPr>
              <w:rPr>
                <w:b/>
                <w:bCs/>
                <w:sz w:val="20"/>
                <w:szCs w:val="20"/>
              </w:rPr>
            </w:pPr>
            <w:r>
              <w:rPr>
                <w:b/>
                <w:bCs/>
                <w:sz w:val="20"/>
                <w:szCs w:val="20"/>
              </w:rPr>
              <w:t>SURPLUS/ (DEFICIT) FOR YEAR</w:t>
            </w:r>
          </w:p>
        </w:tc>
        <w:tc>
          <w:tcPr>
            <w:tcW w:w="1873" w:type="dxa"/>
            <w:shd w:val="clear" w:color="auto" w:fill="BFBFBF" w:themeFill="background1" w:themeFillShade="BF"/>
          </w:tcPr>
          <w:p w14:paraId="1D268117" w14:textId="1DEFB511" w:rsidR="00BD1E8C" w:rsidRPr="00BD1E8C" w:rsidRDefault="00C767A3" w:rsidP="00C767A3">
            <w:pPr>
              <w:jc w:val="right"/>
              <w:rPr>
                <w:b/>
                <w:bCs/>
                <w:sz w:val="20"/>
                <w:szCs w:val="20"/>
              </w:rPr>
            </w:pPr>
            <w:r w:rsidRPr="00C767A3">
              <w:rPr>
                <w:rFonts w:ascii="Calibri" w:hAnsi="Calibri" w:cs="Calibri"/>
                <w:b/>
                <w:bCs/>
                <w:color w:val="FF0000"/>
              </w:rPr>
              <w:t>(50,231)</w:t>
            </w:r>
          </w:p>
        </w:tc>
      </w:tr>
      <w:tr w:rsidR="00BD1E8C" w14:paraId="0AADD172" w14:textId="77777777" w:rsidTr="00BD1E8C">
        <w:tc>
          <w:tcPr>
            <w:tcW w:w="9016" w:type="dxa"/>
            <w:gridSpan w:val="4"/>
            <w:shd w:val="clear" w:color="auto" w:fill="FFFFFF" w:themeFill="background1"/>
          </w:tcPr>
          <w:p w14:paraId="398050F0" w14:textId="77777777" w:rsidR="00BD1E8C" w:rsidRPr="00BD1E8C" w:rsidRDefault="00BD1E8C" w:rsidP="00BE0251">
            <w:pPr>
              <w:jc w:val="center"/>
              <w:rPr>
                <w:b/>
                <w:bCs/>
                <w:sz w:val="20"/>
                <w:szCs w:val="20"/>
              </w:rPr>
            </w:pPr>
          </w:p>
        </w:tc>
      </w:tr>
      <w:tr w:rsidR="00BD1E8C" w14:paraId="0F1D9148" w14:textId="77777777" w:rsidTr="00BD1E8C">
        <w:tc>
          <w:tcPr>
            <w:tcW w:w="7143" w:type="dxa"/>
            <w:gridSpan w:val="3"/>
            <w:shd w:val="clear" w:color="auto" w:fill="BFBFBF" w:themeFill="background1" w:themeFillShade="BF"/>
          </w:tcPr>
          <w:p w14:paraId="17CF239C" w14:textId="666E88D3" w:rsidR="00BD1E8C" w:rsidRPr="00BD1E8C" w:rsidRDefault="00BD1E8C" w:rsidP="00BD1E8C">
            <w:pPr>
              <w:rPr>
                <w:b/>
                <w:bCs/>
                <w:sz w:val="20"/>
                <w:szCs w:val="20"/>
              </w:rPr>
            </w:pPr>
            <w:r>
              <w:rPr>
                <w:b/>
                <w:bCs/>
                <w:sz w:val="20"/>
                <w:szCs w:val="20"/>
              </w:rPr>
              <w:t>SURPLUS/(DEFICIT) ACCUMULATIVE</w:t>
            </w:r>
          </w:p>
        </w:tc>
        <w:tc>
          <w:tcPr>
            <w:tcW w:w="1873" w:type="dxa"/>
            <w:shd w:val="clear" w:color="auto" w:fill="BFBFBF" w:themeFill="background1" w:themeFillShade="BF"/>
          </w:tcPr>
          <w:p w14:paraId="0095D51E" w14:textId="597EF6A3" w:rsidR="00BD1E8C" w:rsidRPr="00BD1E8C" w:rsidRDefault="00C767A3" w:rsidP="00C767A3">
            <w:pPr>
              <w:jc w:val="right"/>
              <w:rPr>
                <w:b/>
                <w:bCs/>
                <w:sz w:val="20"/>
                <w:szCs w:val="20"/>
              </w:rPr>
            </w:pPr>
            <w:r w:rsidRPr="00C767A3">
              <w:rPr>
                <w:b/>
                <w:bCs/>
                <w:color w:val="FF0000"/>
                <w:sz w:val="20"/>
                <w:szCs w:val="20"/>
              </w:rPr>
              <w:t>(91,478)</w:t>
            </w:r>
          </w:p>
        </w:tc>
      </w:tr>
      <w:tr w:rsidR="00BD1E8C" w14:paraId="6AAB3D2A" w14:textId="77777777" w:rsidTr="00BD1E8C">
        <w:tc>
          <w:tcPr>
            <w:tcW w:w="9016" w:type="dxa"/>
            <w:gridSpan w:val="4"/>
            <w:shd w:val="clear" w:color="auto" w:fill="FFFFFF" w:themeFill="background1"/>
          </w:tcPr>
          <w:p w14:paraId="4FBEED87" w14:textId="77777777" w:rsidR="00BD1E8C" w:rsidRPr="00BD1E8C" w:rsidRDefault="00BD1E8C" w:rsidP="00BE0251">
            <w:pPr>
              <w:jc w:val="center"/>
              <w:rPr>
                <w:b/>
                <w:bCs/>
                <w:sz w:val="20"/>
                <w:szCs w:val="20"/>
              </w:rPr>
            </w:pPr>
          </w:p>
        </w:tc>
      </w:tr>
      <w:tr w:rsidR="00BD1E8C" w14:paraId="2E4EDD03" w14:textId="77777777" w:rsidTr="00BD1E8C">
        <w:tc>
          <w:tcPr>
            <w:tcW w:w="7143" w:type="dxa"/>
            <w:gridSpan w:val="3"/>
            <w:shd w:val="clear" w:color="auto" w:fill="BFBFBF" w:themeFill="background1" w:themeFillShade="BF"/>
          </w:tcPr>
          <w:p w14:paraId="60A17B42" w14:textId="3EE436DB" w:rsidR="00BD1E8C" w:rsidRPr="00BD1E8C" w:rsidRDefault="00BD1E8C" w:rsidP="00BD1E8C">
            <w:pPr>
              <w:rPr>
                <w:b/>
                <w:bCs/>
                <w:sz w:val="20"/>
                <w:szCs w:val="20"/>
              </w:rPr>
            </w:pPr>
            <w:r>
              <w:rPr>
                <w:b/>
                <w:bCs/>
                <w:sz w:val="20"/>
                <w:szCs w:val="20"/>
              </w:rPr>
              <w:t>SURPLUS/(DEFICIT) AS %AGE OF BUDGET</w:t>
            </w:r>
          </w:p>
        </w:tc>
        <w:tc>
          <w:tcPr>
            <w:tcW w:w="1873" w:type="dxa"/>
            <w:shd w:val="clear" w:color="auto" w:fill="BFBFBF" w:themeFill="background1" w:themeFillShade="BF"/>
          </w:tcPr>
          <w:p w14:paraId="2E026E51" w14:textId="082DA342" w:rsidR="00BD1E8C" w:rsidRPr="00BD1E8C" w:rsidRDefault="00C767A3" w:rsidP="00C767A3">
            <w:pPr>
              <w:jc w:val="right"/>
              <w:rPr>
                <w:b/>
                <w:bCs/>
                <w:sz w:val="20"/>
                <w:szCs w:val="20"/>
              </w:rPr>
            </w:pPr>
            <w:r>
              <w:rPr>
                <w:b/>
                <w:bCs/>
                <w:sz w:val="20"/>
                <w:szCs w:val="20"/>
              </w:rPr>
              <w:t>-29.70%</w:t>
            </w:r>
          </w:p>
        </w:tc>
      </w:tr>
    </w:tbl>
    <w:p w14:paraId="6836E2D5" w14:textId="61C1D15F" w:rsidR="00BE0251" w:rsidRPr="00BD1E8C" w:rsidRDefault="00BE0251" w:rsidP="00BE0251">
      <w:pPr>
        <w:jc w:val="center"/>
        <w:rPr>
          <w:b/>
          <w:bCs/>
          <w:color w:val="FFFFFF" w:themeColor="background1"/>
          <w:sz w:val="20"/>
          <w:szCs w:val="20"/>
        </w:rPr>
      </w:pPr>
    </w:p>
    <w:p w14:paraId="0186DF1B" w14:textId="68420779" w:rsidR="002C0BB3" w:rsidRDefault="0043499A" w:rsidP="00BE0251">
      <w:pPr>
        <w:jc w:val="center"/>
        <w:rPr>
          <w:b/>
          <w:bCs/>
          <w:color w:val="FFFFFF" w:themeColor="background1"/>
          <w:sz w:val="40"/>
          <w:szCs w:val="40"/>
        </w:rPr>
      </w:pPr>
      <w:r>
        <w:rPr>
          <w:b/>
          <w:bCs/>
          <w:color w:val="FFFFFF" w:themeColor="background1"/>
          <w:sz w:val="40"/>
          <w:szCs w:val="40"/>
        </w:rPr>
        <w:lastRenderedPageBreak/>
        <w:t>Attendances and Absences 202</w:t>
      </w:r>
      <w:r w:rsidR="000A1CEB">
        <w:rPr>
          <w:b/>
          <w:bCs/>
          <w:color w:val="FFFFFF" w:themeColor="background1"/>
          <w:sz w:val="40"/>
          <w:szCs w:val="40"/>
        </w:rPr>
        <w:t>4-25</w:t>
      </w:r>
    </w:p>
    <w:p w14:paraId="2356947C" w14:textId="6DD2812A" w:rsidR="0043499A" w:rsidRPr="00373FB4" w:rsidRDefault="0043499A" w:rsidP="0043499A">
      <w:pPr>
        <w:rPr>
          <w:b/>
          <w:bCs/>
          <w:color w:val="FFFFFF" w:themeColor="background1"/>
          <w:sz w:val="40"/>
          <w:szCs w:val="40"/>
        </w:rPr>
      </w:pPr>
      <w:r w:rsidRPr="0043499A">
        <w:rPr>
          <w:color w:val="FFFFFF" w:themeColor="background1"/>
          <w:sz w:val="28"/>
          <w:szCs w:val="28"/>
        </w:rPr>
        <w:t>The Headteacher regularly monitor</w:t>
      </w:r>
      <w:r>
        <w:rPr>
          <w:color w:val="FFFFFF" w:themeColor="background1"/>
          <w:sz w:val="28"/>
          <w:szCs w:val="28"/>
        </w:rPr>
        <w:t>s</w:t>
      </w:r>
      <w:r w:rsidRPr="0043499A">
        <w:rPr>
          <w:color w:val="FFFFFF" w:themeColor="background1"/>
          <w:sz w:val="28"/>
          <w:szCs w:val="28"/>
        </w:rPr>
        <w:t xml:space="preserve"> attendance and punctuality. Parents are asked to phone or e-mail on the first day of absence to let us know why your child is absent or late. </w:t>
      </w:r>
      <w:r w:rsidR="00373FB4">
        <w:rPr>
          <w:color w:val="FFFFFF" w:themeColor="background1"/>
          <w:sz w:val="28"/>
          <w:szCs w:val="28"/>
        </w:rPr>
        <w:t xml:space="preserve">We send out termly attendance figures for every child, with these ‘traffic lights’ categorising children based on their attendance for that term. </w:t>
      </w:r>
      <w:r w:rsidRPr="0043499A">
        <w:rPr>
          <w:color w:val="FFFFFF" w:themeColor="background1"/>
          <w:sz w:val="28"/>
          <w:szCs w:val="28"/>
        </w:rPr>
        <w:t>If attendance is lower than expected, then the reasons for this are explored, and support and advice offered. If there are a number of unauthorised absences, parents will receive a letter, and a continuation of missing school without a legal and valid reason can lead to a fixed-penalty notice.</w:t>
      </w:r>
      <w:r w:rsidR="00373FB4">
        <w:rPr>
          <w:b/>
          <w:bCs/>
          <w:color w:val="FFFFFF" w:themeColor="background1"/>
          <w:sz w:val="40"/>
          <w:szCs w:val="40"/>
        </w:rPr>
        <w:t xml:space="preserve"> </w:t>
      </w:r>
      <w:r w:rsidRPr="0043499A">
        <w:rPr>
          <w:color w:val="FFFFFF" w:themeColor="background1"/>
          <w:sz w:val="28"/>
          <w:szCs w:val="28"/>
        </w:rPr>
        <w:t>Whole</w:t>
      </w:r>
      <w:r w:rsidR="008001CE">
        <w:rPr>
          <w:color w:val="FFFFFF" w:themeColor="background1"/>
          <w:sz w:val="28"/>
          <w:szCs w:val="28"/>
        </w:rPr>
        <w:t>-s</w:t>
      </w:r>
      <w:r w:rsidRPr="0043499A">
        <w:rPr>
          <w:color w:val="FFFFFF" w:themeColor="background1"/>
          <w:sz w:val="28"/>
          <w:szCs w:val="28"/>
        </w:rPr>
        <w:t>chool attendance for 202</w:t>
      </w:r>
      <w:r w:rsidR="000A1CEB">
        <w:rPr>
          <w:color w:val="FFFFFF" w:themeColor="background1"/>
          <w:sz w:val="28"/>
          <w:szCs w:val="28"/>
        </w:rPr>
        <w:t>4-25</w:t>
      </w:r>
      <w:r w:rsidRPr="0043499A">
        <w:rPr>
          <w:color w:val="FFFFFF" w:themeColor="background1"/>
          <w:sz w:val="28"/>
          <w:szCs w:val="28"/>
        </w:rPr>
        <w:t xml:space="preserve"> was </w:t>
      </w:r>
      <w:r w:rsidR="0037408D">
        <w:rPr>
          <w:color w:val="FFFFFF" w:themeColor="background1"/>
          <w:sz w:val="28"/>
          <w:szCs w:val="28"/>
        </w:rPr>
        <w:t>93.</w:t>
      </w:r>
      <w:r w:rsidR="000A1CEB">
        <w:rPr>
          <w:color w:val="FFFFFF" w:themeColor="background1"/>
          <w:sz w:val="28"/>
          <w:szCs w:val="28"/>
        </w:rPr>
        <w:t>7</w:t>
      </w:r>
      <w:r w:rsidR="0037408D">
        <w:rPr>
          <w:color w:val="FFFFFF" w:themeColor="background1"/>
          <w:sz w:val="28"/>
          <w:szCs w:val="28"/>
        </w:rPr>
        <w:t>%</w:t>
      </w:r>
      <w:r w:rsidR="00373FB4">
        <w:rPr>
          <w:color w:val="FFFFFF" w:themeColor="background1"/>
          <w:sz w:val="28"/>
          <w:szCs w:val="28"/>
        </w:rPr>
        <w:t>, which is below our target of 95%</w:t>
      </w:r>
      <w:r w:rsidR="0037408D">
        <w:rPr>
          <w:color w:val="FFFFFF" w:themeColor="background1"/>
          <w:sz w:val="28"/>
          <w:szCs w:val="28"/>
        </w:rPr>
        <w:t>.</w:t>
      </w:r>
    </w:p>
    <w:p w14:paraId="0655798B" w14:textId="18246C0A" w:rsidR="0037408D" w:rsidRDefault="0037408D" w:rsidP="0043499A">
      <w:pPr>
        <w:rPr>
          <w:color w:val="FFFFFF" w:themeColor="background1"/>
          <w:sz w:val="28"/>
          <w:szCs w:val="28"/>
        </w:rPr>
      </w:pPr>
    </w:p>
    <w:p w14:paraId="48518B5B" w14:textId="454F3A71" w:rsidR="0037408D" w:rsidRDefault="0037408D" w:rsidP="0037408D">
      <w:pPr>
        <w:jc w:val="center"/>
        <w:rPr>
          <w:b/>
          <w:bCs/>
          <w:color w:val="FFFFFF" w:themeColor="background1"/>
          <w:sz w:val="40"/>
          <w:szCs w:val="40"/>
        </w:rPr>
      </w:pPr>
      <w:r>
        <w:rPr>
          <w:b/>
          <w:bCs/>
          <w:color w:val="FFFFFF" w:themeColor="background1"/>
          <w:sz w:val="40"/>
          <w:szCs w:val="40"/>
        </w:rPr>
        <w:t>Additional Learning Needs</w:t>
      </w:r>
    </w:p>
    <w:p w14:paraId="6307585F" w14:textId="70CA90E1" w:rsidR="0037408D" w:rsidRPr="0037408D" w:rsidRDefault="0037408D" w:rsidP="0037408D">
      <w:pPr>
        <w:rPr>
          <w:color w:val="FFFFFF" w:themeColor="background1"/>
          <w:sz w:val="28"/>
          <w:szCs w:val="28"/>
        </w:rPr>
      </w:pPr>
      <w:r w:rsidRPr="0037408D">
        <w:rPr>
          <w:color w:val="FFFFFF" w:themeColor="background1"/>
          <w:sz w:val="28"/>
          <w:szCs w:val="28"/>
        </w:rPr>
        <w:t xml:space="preserve">Mrs Ruth Barber is the </w:t>
      </w:r>
      <w:proofErr w:type="spellStart"/>
      <w:r w:rsidRPr="0037408D">
        <w:rPr>
          <w:color w:val="FFFFFF" w:themeColor="background1"/>
          <w:sz w:val="28"/>
          <w:szCs w:val="28"/>
        </w:rPr>
        <w:t>ALNCo</w:t>
      </w:r>
      <w:proofErr w:type="spellEnd"/>
      <w:r w:rsidRPr="0037408D">
        <w:rPr>
          <w:color w:val="FFFFFF" w:themeColor="background1"/>
          <w:sz w:val="28"/>
          <w:szCs w:val="28"/>
        </w:rPr>
        <w:t xml:space="preserve"> (Additional Learning Needs </w:t>
      </w:r>
      <w:r>
        <w:rPr>
          <w:color w:val="FFFFFF" w:themeColor="background1"/>
          <w:sz w:val="28"/>
          <w:szCs w:val="28"/>
        </w:rPr>
        <w:t>C</w:t>
      </w:r>
      <w:r w:rsidRPr="0037408D">
        <w:rPr>
          <w:color w:val="FFFFFF" w:themeColor="background1"/>
          <w:sz w:val="28"/>
          <w:szCs w:val="28"/>
        </w:rPr>
        <w:t xml:space="preserve">oordinator) at Ysgol </w:t>
      </w:r>
    </w:p>
    <w:p w14:paraId="75357454" w14:textId="02E3E608" w:rsidR="0037408D" w:rsidRPr="0037408D" w:rsidRDefault="0037408D" w:rsidP="0037408D">
      <w:pPr>
        <w:rPr>
          <w:color w:val="FFFFFF" w:themeColor="background1"/>
          <w:sz w:val="28"/>
          <w:szCs w:val="28"/>
        </w:rPr>
      </w:pPr>
      <w:r w:rsidRPr="0037408D">
        <w:rPr>
          <w:color w:val="FFFFFF" w:themeColor="background1"/>
          <w:sz w:val="28"/>
          <w:szCs w:val="28"/>
        </w:rPr>
        <w:t>Dyffryn I</w:t>
      </w:r>
      <w:r>
        <w:rPr>
          <w:rFonts w:cstheme="minorHAnsi"/>
          <w:color w:val="FFFFFF" w:themeColor="background1"/>
          <w:sz w:val="28"/>
          <w:szCs w:val="28"/>
        </w:rPr>
        <w:t>â</w:t>
      </w:r>
      <w:r w:rsidRPr="0037408D">
        <w:rPr>
          <w:color w:val="FFFFFF" w:themeColor="background1"/>
          <w:sz w:val="28"/>
          <w:szCs w:val="28"/>
        </w:rPr>
        <w:t xml:space="preserve">l. As part of our regular pupil tracking systems, we can identify children's strengths and weaknesses and ensure that they make the best progress. </w:t>
      </w:r>
    </w:p>
    <w:p w14:paraId="312A74AA" w14:textId="67E62CBC" w:rsidR="0037408D" w:rsidRPr="0037408D" w:rsidRDefault="0037408D" w:rsidP="0037408D">
      <w:pPr>
        <w:rPr>
          <w:color w:val="FFFFFF" w:themeColor="background1"/>
          <w:sz w:val="28"/>
          <w:szCs w:val="28"/>
        </w:rPr>
      </w:pPr>
      <w:r w:rsidRPr="0037408D">
        <w:rPr>
          <w:color w:val="FFFFFF" w:themeColor="background1"/>
          <w:sz w:val="28"/>
          <w:szCs w:val="28"/>
        </w:rPr>
        <w:t>Mrs Barber, works closely with parents and other professionals to identify and support all pupils who have additional learning needs</w:t>
      </w:r>
      <w:r w:rsidR="008001CE">
        <w:rPr>
          <w:color w:val="FFFFFF" w:themeColor="background1"/>
          <w:sz w:val="28"/>
          <w:szCs w:val="28"/>
        </w:rPr>
        <w:t xml:space="preserve"> (ALN)</w:t>
      </w:r>
      <w:r w:rsidRPr="0037408D">
        <w:rPr>
          <w:color w:val="FFFFFF" w:themeColor="background1"/>
          <w:sz w:val="28"/>
          <w:szCs w:val="28"/>
        </w:rPr>
        <w:t>. The school's support staff work with individuals and small groups of children on specific skills. The school also works with external support employed by the authority when required. During this year, the school has had help and advice from the Educational Psychologist</w:t>
      </w:r>
      <w:r w:rsidR="00523B7C">
        <w:rPr>
          <w:color w:val="FFFFFF" w:themeColor="background1"/>
          <w:sz w:val="28"/>
          <w:szCs w:val="28"/>
        </w:rPr>
        <w:t>, Behaviour Support</w:t>
      </w:r>
      <w:r w:rsidRPr="0037408D">
        <w:rPr>
          <w:color w:val="FFFFFF" w:themeColor="background1"/>
          <w:sz w:val="28"/>
          <w:szCs w:val="28"/>
        </w:rPr>
        <w:t xml:space="preserve"> and Speech and Language team</w:t>
      </w:r>
      <w:r w:rsidR="00523B7C">
        <w:rPr>
          <w:color w:val="FFFFFF" w:themeColor="background1"/>
          <w:sz w:val="28"/>
          <w:szCs w:val="28"/>
        </w:rPr>
        <w:t>s</w:t>
      </w:r>
      <w:r w:rsidRPr="0037408D">
        <w:rPr>
          <w:color w:val="FFFFFF" w:themeColor="background1"/>
          <w:sz w:val="28"/>
          <w:szCs w:val="28"/>
        </w:rPr>
        <w:t>.</w:t>
      </w:r>
    </w:p>
    <w:p w14:paraId="1F38D99C" w14:textId="7E8FD6D3" w:rsidR="0037408D" w:rsidRPr="0037408D" w:rsidRDefault="0037408D" w:rsidP="0037408D">
      <w:pPr>
        <w:rPr>
          <w:color w:val="FFFFFF" w:themeColor="background1"/>
          <w:sz w:val="28"/>
          <w:szCs w:val="28"/>
        </w:rPr>
      </w:pPr>
      <w:r w:rsidRPr="0037408D">
        <w:rPr>
          <w:color w:val="FFFFFF" w:themeColor="background1"/>
          <w:sz w:val="28"/>
          <w:szCs w:val="28"/>
        </w:rPr>
        <w:t xml:space="preserve">Children whose difficulties have been perceived to be severe are referred for a full educational assessment. This involves assessment and testing in school with input from the </w:t>
      </w:r>
      <w:r>
        <w:rPr>
          <w:color w:val="FFFFFF" w:themeColor="background1"/>
          <w:sz w:val="28"/>
          <w:szCs w:val="28"/>
        </w:rPr>
        <w:t>L</w:t>
      </w:r>
      <w:r w:rsidRPr="0037408D">
        <w:rPr>
          <w:color w:val="FFFFFF" w:themeColor="background1"/>
          <w:sz w:val="28"/>
          <w:szCs w:val="28"/>
        </w:rPr>
        <w:t xml:space="preserve">ocal </w:t>
      </w:r>
      <w:r>
        <w:rPr>
          <w:color w:val="FFFFFF" w:themeColor="background1"/>
          <w:sz w:val="28"/>
          <w:szCs w:val="28"/>
        </w:rPr>
        <w:t>A</w:t>
      </w:r>
      <w:r w:rsidRPr="0037408D">
        <w:rPr>
          <w:color w:val="FFFFFF" w:themeColor="background1"/>
          <w:sz w:val="28"/>
          <w:szCs w:val="28"/>
        </w:rPr>
        <w:t xml:space="preserve">uthority and other agencies such as </w:t>
      </w:r>
      <w:r>
        <w:rPr>
          <w:color w:val="FFFFFF" w:themeColor="background1"/>
          <w:sz w:val="28"/>
          <w:szCs w:val="28"/>
        </w:rPr>
        <w:t>H</w:t>
      </w:r>
      <w:r w:rsidRPr="0037408D">
        <w:rPr>
          <w:color w:val="FFFFFF" w:themeColor="background1"/>
          <w:sz w:val="28"/>
          <w:szCs w:val="28"/>
        </w:rPr>
        <w:t xml:space="preserve">ealth. Parents are consulted and kept informed throughout the whole process. </w:t>
      </w:r>
    </w:p>
    <w:p w14:paraId="0B81E3BC" w14:textId="6F3157E8" w:rsidR="0037408D" w:rsidRDefault="0037408D" w:rsidP="0037408D">
      <w:pPr>
        <w:rPr>
          <w:color w:val="FFFFFF" w:themeColor="background1"/>
          <w:sz w:val="28"/>
          <w:szCs w:val="28"/>
        </w:rPr>
      </w:pPr>
      <w:r w:rsidRPr="0037408D">
        <w:rPr>
          <w:color w:val="FFFFFF" w:themeColor="background1"/>
          <w:sz w:val="28"/>
          <w:szCs w:val="28"/>
        </w:rPr>
        <w:t>The school adheres to Denbighshire County policies and the national guidelines laid down in the Additional Learning Needs Code of Practice.</w:t>
      </w:r>
    </w:p>
    <w:p w14:paraId="053D4F4C" w14:textId="1CA8F001" w:rsidR="0037408D" w:rsidRDefault="0037408D" w:rsidP="0037408D">
      <w:pPr>
        <w:rPr>
          <w:color w:val="FFFFFF" w:themeColor="background1"/>
          <w:sz w:val="28"/>
          <w:szCs w:val="28"/>
        </w:rPr>
      </w:pPr>
    </w:p>
    <w:p w14:paraId="180C1C0D" w14:textId="77777777" w:rsidR="00BE0251" w:rsidRDefault="00BE0251" w:rsidP="0037408D">
      <w:pPr>
        <w:rPr>
          <w:color w:val="FFFFFF" w:themeColor="background1"/>
          <w:sz w:val="28"/>
          <w:szCs w:val="28"/>
        </w:rPr>
      </w:pPr>
    </w:p>
    <w:p w14:paraId="5551FAF3" w14:textId="1B616723" w:rsidR="0037408D" w:rsidRDefault="0037408D" w:rsidP="0037408D">
      <w:pPr>
        <w:jc w:val="center"/>
        <w:rPr>
          <w:b/>
          <w:bCs/>
          <w:color w:val="FFFFFF" w:themeColor="background1"/>
          <w:sz w:val="40"/>
          <w:szCs w:val="40"/>
        </w:rPr>
      </w:pPr>
      <w:r>
        <w:rPr>
          <w:b/>
          <w:bCs/>
          <w:color w:val="FFFFFF" w:themeColor="background1"/>
          <w:sz w:val="40"/>
          <w:szCs w:val="40"/>
        </w:rPr>
        <w:lastRenderedPageBreak/>
        <w:t>Equal Opportunities</w:t>
      </w:r>
    </w:p>
    <w:p w14:paraId="02BE5F5E" w14:textId="509A6B4F" w:rsidR="0009436B" w:rsidRPr="008001CE" w:rsidRDefault="0009436B" w:rsidP="0009436B">
      <w:pPr>
        <w:rPr>
          <w:color w:val="FFFFFF" w:themeColor="background1"/>
          <w:sz w:val="28"/>
          <w:szCs w:val="28"/>
        </w:rPr>
      </w:pPr>
      <w:r w:rsidRPr="008001CE">
        <w:rPr>
          <w:color w:val="FFFFFF" w:themeColor="background1"/>
          <w:sz w:val="28"/>
          <w:szCs w:val="28"/>
        </w:rPr>
        <w:t>We are an inclusive school, and we do everything possible to ensure that all pupils are offered the same opportunities regardless of race, gender, colour, religion, sexuality or physical ability. We have an equal opportunities policy in place to support this. The Governing Body ensures access for pupils and adults with disabilities, with us ensuring that disabled people are always treated fairly and that our school is accessible to wheelchair users. The school has a three-year Access plan. You may ask for this policy at the school office.</w:t>
      </w:r>
    </w:p>
    <w:p w14:paraId="7626A7BF" w14:textId="43FE3635" w:rsidR="0037408D" w:rsidRDefault="0037408D" w:rsidP="0037408D">
      <w:pPr>
        <w:jc w:val="center"/>
        <w:rPr>
          <w:b/>
          <w:bCs/>
          <w:color w:val="FFFFFF" w:themeColor="background1"/>
          <w:sz w:val="40"/>
          <w:szCs w:val="40"/>
        </w:rPr>
      </w:pPr>
    </w:p>
    <w:p w14:paraId="0A7277C8" w14:textId="4F13A6D7" w:rsidR="0037408D" w:rsidRDefault="0037408D" w:rsidP="0037408D">
      <w:pPr>
        <w:jc w:val="center"/>
        <w:rPr>
          <w:b/>
          <w:bCs/>
          <w:color w:val="FFFFFF" w:themeColor="background1"/>
          <w:sz w:val="40"/>
          <w:szCs w:val="40"/>
        </w:rPr>
      </w:pPr>
      <w:r>
        <w:rPr>
          <w:b/>
          <w:bCs/>
          <w:color w:val="FFFFFF" w:themeColor="background1"/>
          <w:sz w:val="40"/>
          <w:szCs w:val="40"/>
        </w:rPr>
        <w:t>School Prospectus</w:t>
      </w:r>
    </w:p>
    <w:p w14:paraId="28BC9ED8" w14:textId="6CCC83FB" w:rsidR="0037408D" w:rsidRDefault="0009436B" w:rsidP="0009436B">
      <w:pPr>
        <w:rPr>
          <w:color w:val="FFFFFF" w:themeColor="background1"/>
          <w:sz w:val="28"/>
          <w:szCs w:val="28"/>
        </w:rPr>
      </w:pPr>
      <w:r w:rsidRPr="0009436B">
        <w:rPr>
          <w:color w:val="FFFFFF" w:themeColor="background1"/>
          <w:sz w:val="28"/>
          <w:szCs w:val="28"/>
        </w:rPr>
        <w:t xml:space="preserve">Our </w:t>
      </w:r>
      <w:r>
        <w:rPr>
          <w:color w:val="FFFFFF" w:themeColor="background1"/>
          <w:sz w:val="28"/>
          <w:szCs w:val="28"/>
        </w:rPr>
        <w:t xml:space="preserve">school </w:t>
      </w:r>
      <w:r w:rsidRPr="0009436B">
        <w:rPr>
          <w:color w:val="FFFFFF" w:themeColor="background1"/>
          <w:sz w:val="28"/>
          <w:szCs w:val="28"/>
        </w:rPr>
        <w:t xml:space="preserve">prospectus is reviewed and updated annually. It is available to prospective </w:t>
      </w:r>
      <w:r>
        <w:rPr>
          <w:color w:val="FFFFFF" w:themeColor="background1"/>
          <w:sz w:val="28"/>
          <w:szCs w:val="28"/>
        </w:rPr>
        <w:t xml:space="preserve">parents </w:t>
      </w:r>
      <w:r w:rsidRPr="0009436B">
        <w:rPr>
          <w:color w:val="FFFFFF" w:themeColor="background1"/>
          <w:sz w:val="28"/>
          <w:szCs w:val="28"/>
        </w:rPr>
        <w:t>a</w:t>
      </w:r>
      <w:r>
        <w:rPr>
          <w:color w:val="FFFFFF" w:themeColor="background1"/>
          <w:sz w:val="28"/>
          <w:szCs w:val="28"/>
        </w:rPr>
        <w:t>long with</w:t>
      </w:r>
      <w:r w:rsidRPr="0009436B">
        <w:rPr>
          <w:color w:val="FFFFFF" w:themeColor="background1"/>
          <w:sz w:val="28"/>
          <w:szCs w:val="28"/>
        </w:rPr>
        <w:t xml:space="preserve"> current parents and guardians. </w:t>
      </w:r>
      <w:r>
        <w:rPr>
          <w:color w:val="FFFFFF" w:themeColor="background1"/>
          <w:sz w:val="28"/>
          <w:szCs w:val="28"/>
        </w:rPr>
        <w:t>You can</w:t>
      </w:r>
      <w:r w:rsidRPr="0009436B">
        <w:rPr>
          <w:color w:val="FFFFFF" w:themeColor="background1"/>
          <w:sz w:val="28"/>
          <w:szCs w:val="28"/>
        </w:rPr>
        <w:t xml:space="preserve"> ask </w:t>
      </w:r>
      <w:r>
        <w:rPr>
          <w:color w:val="FFFFFF" w:themeColor="background1"/>
          <w:sz w:val="28"/>
          <w:szCs w:val="28"/>
        </w:rPr>
        <w:t xml:space="preserve">for a copy </w:t>
      </w:r>
      <w:r w:rsidRPr="0009436B">
        <w:rPr>
          <w:color w:val="FFFFFF" w:themeColor="background1"/>
          <w:sz w:val="28"/>
          <w:szCs w:val="28"/>
        </w:rPr>
        <w:t>at the school office or visit the school website</w:t>
      </w:r>
      <w:r>
        <w:rPr>
          <w:color w:val="FFFFFF" w:themeColor="background1"/>
          <w:sz w:val="28"/>
          <w:szCs w:val="28"/>
        </w:rPr>
        <w:t xml:space="preserve"> to download an</w:t>
      </w:r>
      <w:r w:rsidR="008001CE">
        <w:rPr>
          <w:color w:val="FFFFFF" w:themeColor="background1"/>
          <w:sz w:val="28"/>
          <w:szCs w:val="28"/>
        </w:rPr>
        <w:t xml:space="preserve"> </w:t>
      </w:r>
      <w:r>
        <w:rPr>
          <w:color w:val="FFFFFF" w:themeColor="background1"/>
          <w:sz w:val="28"/>
          <w:szCs w:val="28"/>
        </w:rPr>
        <w:t>electronic version</w:t>
      </w:r>
      <w:r w:rsidRPr="0009436B">
        <w:rPr>
          <w:color w:val="FFFFFF" w:themeColor="background1"/>
          <w:sz w:val="28"/>
          <w:szCs w:val="28"/>
        </w:rPr>
        <w:t>.</w:t>
      </w:r>
    </w:p>
    <w:p w14:paraId="3CAC8FDC" w14:textId="77777777" w:rsidR="0009436B" w:rsidRPr="0009436B" w:rsidRDefault="0009436B" w:rsidP="0009436B">
      <w:pPr>
        <w:rPr>
          <w:color w:val="FFFFFF" w:themeColor="background1"/>
          <w:sz w:val="28"/>
          <w:szCs w:val="28"/>
        </w:rPr>
      </w:pPr>
    </w:p>
    <w:p w14:paraId="4DB9C3B6" w14:textId="4317D22C" w:rsidR="0037408D" w:rsidRDefault="0037408D" w:rsidP="0037408D">
      <w:pPr>
        <w:jc w:val="center"/>
        <w:rPr>
          <w:b/>
          <w:bCs/>
          <w:color w:val="FFFFFF" w:themeColor="background1"/>
          <w:sz w:val="40"/>
          <w:szCs w:val="40"/>
        </w:rPr>
      </w:pPr>
      <w:r>
        <w:rPr>
          <w:b/>
          <w:bCs/>
          <w:color w:val="FFFFFF" w:themeColor="background1"/>
          <w:sz w:val="40"/>
          <w:szCs w:val="40"/>
        </w:rPr>
        <w:t>How do I know my child is making progress?</w:t>
      </w:r>
    </w:p>
    <w:p w14:paraId="03E6C75E" w14:textId="1D687652" w:rsidR="0009436B" w:rsidRPr="0009436B" w:rsidRDefault="0009436B" w:rsidP="0009436B">
      <w:pPr>
        <w:rPr>
          <w:color w:val="FFFFFF" w:themeColor="background1"/>
          <w:sz w:val="28"/>
          <w:szCs w:val="28"/>
        </w:rPr>
      </w:pPr>
      <w:r w:rsidRPr="0009436B">
        <w:rPr>
          <w:color w:val="FFFFFF" w:themeColor="background1"/>
          <w:sz w:val="28"/>
          <w:szCs w:val="28"/>
        </w:rPr>
        <w:t>Pupil Progress Reviews between the Headteacher and class teachers take place on a termly basis to ensure that good progress is being made by all pupils.</w:t>
      </w:r>
      <w:r>
        <w:rPr>
          <w:color w:val="FFFFFF" w:themeColor="background1"/>
          <w:sz w:val="28"/>
          <w:szCs w:val="28"/>
        </w:rPr>
        <w:t xml:space="preserve"> </w:t>
      </w:r>
      <w:r w:rsidRPr="0009436B">
        <w:rPr>
          <w:color w:val="FFFFFF" w:themeColor="background1"/>
          <w:sz w:val="28"/>
          <w:szCs w:val="28"/>
        </w:rPr>
        <w:t>Where good progress is not evident, we seek to identify the barriers stopping progress being made and take actions or use focused intervention programmes to try and accelerate progress.</w:t>
      </w:r>
    </w:p>
    <w:p w14:paraId="3C229FA3" w14:textId="175309AF" w:rsidR="0037408D" w:rsidRDefault="0037408D" w:rsidP="0037408D">
      <w:pPr>
        <w:jc w:val="center"/>
        <w:rPr>
          <w:b/>
          <w:bCs/>
          <w:color w:val="FFFFFF" w:themeColor="background1"/>
          <w:sz w:val="40"/>
          <w:szCs w:val="40"/>
        </w:rPr>
      </w:pPr>
    </w:p>
    <w:p w14:paraId="67A72D67" w14:textId="625EE3E2" w:rsidR="0037408D" w:rsidRDefault="0037408D" w:rsidP="0037408D">
      <w:pPr>
        <w:jc w:val="center"/>
        <w:rPr>
          <w:b/>
          <w:bCs/>
          <w:color w:val="FFFFFF" w:themeColor="background1"/>
          <w:sz w:val="40"/>
          <w:szCs w:val="40"/>
        </w:rPr>
      </w:pPr>
      <w:r>
        <w:rPr>
          <w:b/>
          <w:bCs/>
          <w:color w:val="FFFFFF" w:themeColor="background1"/>
          <w:sz w:val="40"/>
          <w:szCs w:val="40"/>
        </w:rPr>
        <w:t>Curriculum</w:t>
      </w:r>
    </w:p>
    <w:p w14:paraId="088B2CE1" w14:textId="77777777" w:rsidR="0009436B" w:rsidRPr="0009436B" w:rsidRDefault="0009436B" w:rsidP="0009436B">
      <w:pPr>
        <w:rPr>
          <w:color w:val="FFFFFF" w:themeColor="background1"/>
          <w:sz w:val="28"/>
          <w:szCs w:val="28"/>
        </w:rPr>
      </w:pPr>
      <w:r w:rsidRPr="0009436B">
        <w:rPr>
          <w:color w:val="FFFFFF" w:themeColor="background1"/>
          <w:sz w:val="28"/>
          <w:szCs w:val="28"/>
        </w:rPr>
        <w:t>The Curriculum for Wales became statutory in September 2022.</w:t>
      </w:r>
    </w:p>
    <w:p w14:paraId="5E456125" w14:textId="0E8994D5" w:rsidR="0009436B" w:rsidRPr="0009436B" w:rsidRDefault="0009436B" w:rsidP="0009436B">
      <w:pPr>
        <w:rPr>
          <w:color w:val="FFFFFF" w:themeColor="background1"/>
          <w:sz w:val="28"/>
          <w:szCs w:val="28"/>
        </w:rPr>
      </w:pPr>
      <w:r w:rsidRPr="0009436B">
        <w:rPr>
          <w:color w:val="FFFFFF" w:themeColor="background1"/>
          <w:sz w:val="28"/>
          <w:szCs w:val="28"/>
        </w:rPr>
        <w:t>The purpose of this curriculum is to enable learners to develop the four purposes</w:t>
      </w:r>
      <w:r>
        <w:rPr>
          <w:color w:val="FFFFFF" w:themeColor="background1"/>
          <w:sz w:val="28"/>
          <w:szCs w:val="28"/>
        </w:rPr>
        <w:t>:</w:t>
      </w:r>
    </w:p>
    <w:p w14:paraId="26ACA521" w14:textId="26EAFAE9" w:rsidR="0009436B" w:rsidRPr="0009436B" w:rsidRDefault="0009436B" w:rsidP="0009436B">
      <w:pPr>
        <w:pStyle w:val="ListParagraph"/>
        <w:numPr>
          <w:ilvl w:val="0"/>
          <w:numId w:val="3"/>
        </w:numPr>
        <w:rPr>
          <w:color w:val="FFFFFF" w:themeColor="background1"/>
          <w:sz w:val="28"/>
          <w:szCs w:val="28"/>
        </w:rPr>
      </w:pPr>
      <w:r w:rsidRPr="0009436B">
        <w:rPr>
          <w:color w:val="FFFFFF" w:themeColor="background1"/>
          <w:sz w:val="28"/>
          <w:szCs w:val="28"/>
        </w:rPr>
        <w:t>ambitious, capable learners, ready to learn throughout their lives</w:t>
      </w:r>
    </w:p>
    <w:p w14:paraId="4847B0EA" w14:textId="11E347F1" w:rsidR="0009436B" w:rsidRPr="0009436B" w:rsidRDefault="0009436B" w:rsidP="0009436B">
      <w:pPr>
        <w:pStyle w:val="ListParagraph"/>
        <w:numPr>
          <w:ilvl w:val="0"/>
          <w:numId w:val="3"/>
        </w:numPr>
        <w:rPr>
          <w:color w:val="FFFFFF" w:themeColor="background1"/>
          <w:sz w:val="28"/>
          <w:szCs w:val="28"/>
        </w:rPr>
      </w:pPr>
      <w:r w:rsidRPr="0009436B">
        <w:rPr>
          <w:color w:val="FFFFFF" w:themeColor="background1"/>
          <w:sz w:val="28"/>
          <w:szCs w:val="28"/>
        </w:rPr>
        <w:t>enterprising, creative contributors, ready to play a full part in life and work</w:t>
      </w:r>
    </w:p>
    <w:p w14:paraId="015AD741" w14:textId="28A98E26" w:rsidR="0009436B" w:rsidRPr="0009436B" w:rsidRDefault="0009436B" w:rsidP="0009436B">
      <w:pPr>
        <w:pStyle w:val="ListParagraph"/>
        <w:numPr>
          <w:ilvl w:val="0"/>
          <w:numId w:val="3"/>
        </w:numPr>
        <w:rPr>
          <w:color w:val="FFFFFF" w:themeColor="background1"/>
          <w:sz w:val="28"/>
          <w:szCs w:val="28"/>
        </w:rPr>
      </w:pPr>
      <w:r w:rsidRPr="0009436B">
        <w:rPr>
          <w:color w:val="FFFFFF" w:themeColor="background1"/>
          <w:sz w:val="28"/>
          <w:szCs w:val="28"/>
        </w:rPr>
        <w:t>ethical, informed citizens of Wales and the world</w:t>
      </w:r>
    </w:p>
    <w:p w14:paraId="516FBB80" w14:textId="722F3754" w:rsidR="0009436B" w:rsidRPr="0009436B" w:rsidRDefault="0009436B" w:rsidP="0009436B">
      <w:pPr>
        <w:pStyle w:val="ListParagraph"/>
        <w:numPr>
          <w:ilvl w:val="0"/>
          <w:numId w:val="3"/>
        </w:numPr>
        <w:rPr>
          <w:color w:val="FFFFFF" w:themeColor="background1"/>
          <w:sz w:val="28"/>
          <w:szCs w:val="28"/>
        </w:rPr>
      </w:pPr>
      <w:r w:rsidRPr="0009436B">
        <w:rPr>
          <w:color w:val="FFFFFF" w:themeColor="background1"/>
          <w:sz w:val="28"/>
          <w:szCs w:val="28"/>
        </w:rPr>
        <w:lastRenderedPageBreak/>
        <w:t>healthy, confident individuals, ready to lead fulfilling lives as valued members of society</w:t>
      </w:r>
    </w:p>
    <w:p w14:paraId="46790B9B" w14:textId="04418F55" w:rsidR="0009436B" w:rsidRPr="0009436B" w:rsidRDefault="0009436B" w:rsidP="0009436B">
      <w:pPr>
        <w:rPr>
          <w:color w:val="FFFFFF" w:themeColor="background1"/>
          <w:sz w:val="28"/>
          <w:szCs w:val="28"/>
        </w:rPr>
      </w:pPr>
      <w:r w:rsidRPr="0009436B">
        <w:rPr>
          <w:color w:val="FFFFFF" w:themeColor="background1"/>
          <w:sz w:val="28"/>
          <w:szCs w:val="28"/>
        </w:rPr>
        <w:t>The curriculum is taught through 6 areas of learning and experience:</w:t>
      </w:r>
    </w:p>
    <w:p w14:paraId="2CBF2342" w14:textId="5263C2B3"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Expressive Arts</w:t>
      </w:r>
    </w:p>
    <w:p w14:paraId="3BB86EAC" w14:textId="7F567940"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Health and Well-Being</w:t>
      </w:r>
    </w:p>
    <w:p w14:paraId="2D7A9234" w14:textId="010482BF"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Humanities</w:t>
      </w:r>
    </w:p>
    <w:p w14:paraId="5247A6F0" w14:textId="134C98B1"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Languages, Literacy and Communication</w:t>
      </w:r>
    </w:p>
    <w:p w14:paraId="21DC1B0F" w14:textId="28743FB1"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Mathematics &amp; Numeracy</w:t>
      </w:r>
    </w:p>
    <w:p w14:paraId="1406C812" w14:textId="52A45D5C" w:rsidR="0009436B" w:rsidRPr="0009436B" w:rsidRDefault="0009436B" w:rsidP="0009436B">
      <w:pPr>
        <w:pStyle w:val="ListParagraph"/>
        <w:numPr>
          <w:ilvl w:val="0"/>
          <w:numId w:val="4"/>
        </w:numPr>
        <w:rPr>
          <w:color w:val="FFFFFF" w:themeColor="background1"/>
          <w:sz w:val="28"/>
          <w:szCs w:val="28"/>
        </w:rPr>
      </w:pPr>
      <w:r w:rsidRPr="0009436B">
        <w:rPr>
          <w:color w:val="FFFFFF" w:themeColor="background1"/>
          <w:sz w:val="28"/>
          <w:szCs w:val="28"/>
        </w:rPr>
        <w:t>Science &amp; Technology</w:t>
      </w:r>
    </w:p>
    <w:p w14:paraId="21F79B1A" w14:textId="77777777" w:rsidR="008001CE" w:rsidRDefault="008001CE" w:rsidP="0009436B">
      <w:pPr>
        <w:rPr>
          <w:color w:val="FFFFFF" w:themeColor="background1"/>
          <w:sz w:val="28"/>
          <w:szCs w:val="28"/>
        </w:rPr>
      </w:pPr>
    </w:p>
    <w:p w14:paraId="0298DDDC" w14:textId="7CF018E2" w:rsidR="0009436B" w:rsidRPr="0009436B" w:rsidRDefault="0009436B" w:rsidP="0009436B">
      <w:pPr>
        <w:rPr>
          <w:color w:val="FFFFFF" w:themeColor="background1"/>
          <w:sz w:val="28"/>
          <w:szCs w:val="28"/>
        </w:rPr>
      </w:pPr>
      <w:r w:rsidRPr="0009436B">
        <w:rPr>
          <w:color w:val="FFFFFF" w:themeColor="background1"/>
          <w:sz w:val="28"/>
          <w:szCs w:val="28"/>
        </w:rPr>
        <w:t>A curriculum is important to every school and its learners. When designing Ysgol Dyffryn Iâl’s curriculum we have ensured that learning</w:t>
      </w:r>
      <w:r>
        <w:rPr>
          <w:color w:val="FFFFFF" w:themeColor="background1"/>
          <w:sz w:val="28"/>
          <w:szCs w:val="28"/>
        </w:rPr>
        <w:t xml:space="preserve"> experiences</w:t>
      </w:r>
      <w:r w:rsidRPr="0009436B">
        <w:rPr>
          <w:color w:val="FFFFFF" w:themeColor="background1"/>
          <w:sz w:val="28"/>
          <w:szCs w:val="28"/>
        </w:rPr>
        <w:t xml:space="preserve"> will be engaging, relevant, challenging and motivational to children in the classroom and beyond. </w:t>
      </w:r>
    </w:p>
    <w:p w14:paraId="0ADEF7C0" w14:textId="0F62B6A3" w:rsidR="0009436B" w:rsidRPr="0009436B" w:rsidRDefault="0009436B" w:rsidP="0009436B">
      <w:pPr>
        <w:rPr>
          <w:color w:val="FFFFFF" w:themeColor="background1"/>
          <w:sz w:val="28"/>
          <w:szCs w:val="28"/>
        </w:rPr>
      </w:pPr>
      <w:r w:rsidRPr="0009436B">
        <w:rPr>
          <w:color w:val="FFFFFF" w:themeColor="background1"/>
          <w:sz w:val="28"/>
          <w:szCs w:val="28"/>
        </w:rPr>
        <w:t>Our aim is to provide high quality teaching experiences</w:t>
      </w:r>
      <w:r>
        <w:rPr>
          <w:color w:val="FFFFFF" w:themeColor="background1"/>
          <w:sz w:val="28"/>
          <w:szCs w:val="28"/>
        </w:rPr>
        <w:t xml:space="preserve"> which</w:t>
      </w:r>
      <w:r w:rsidRPr="0009436B">
        <w:rPr>
          <w:color w:val="FFFFFF" w:themeColor="background1"/>
          <w:sz w:val="28"/>
          <w:szCs w:val="28"/>
        </w:rPr>
        <w:t xml:space="preserve"> will ensure our learners are ambitious, enterprising, ethical and healthy citizens. </w:t>
      </w:r>
    </w:p>
    <w:p w14:paraId="6D5944BE" w14:textId="78B5D6AA" w:rsidR="0009436B" w:rsidRPr="0009436B" w:rsidRDefault="0009436B" w:rsidP="0009436B">
      <w:pPr>
        <w:rPr>
          <w:color w:val="FFFFFF" w:themeColor="background1"/>
          <w:sz w:val="28"/>
          <w:szCs w:val="28"/>
        </w:rPr>
      </w:pPr>
      <w:r w:rsidRPr="0009436B">
        <w:rPr>
          <w:color w:val="FFFFFF" w:themeColor="background1"/>
          <w:sz w:val="28"/>
          <w:szCs w:val="28"/>
        </w:rPr>
        <w:t>Our appealing and engaging topics, together with pupil voice, will allow learners to have opportunities to work in ways that enhance their learning and also present their work in their own unique and personal way.</w:t>
      </w:r>
      <w:r w:rsidR="00373FB4">
        <w:rPr>
          <w:color w:val="FFFFFF" w:themeColor="background1"/>
          <w:sz w:val="28"/>
          <w:szCs w:val="28"/>
        </w:rPr>
        <w:t xml:space="preserve"> We are also in the process of becoming a Forest School, with our younger class Dosbarth </w:t>
      </w:r>
      <w:proofErr w:type="spellStart"/>
      <w:r w:rsidR="00373FB4">
        <w:rPr>
          <w:color w:val="FFFFFF" w:themeColor="background1"/>
          <w:sz w:val="28"/>
          <w:szCs w:val="28"/>
        </w:rPr>
        <w:t>Tysilio</w:t>
      </w:r>
      <w:proofErr w:type="spellEnd"/>
      <w:r w:rsidR="00373FB4">
        <w:rPr>
          <w:color w:val="FFFFFF" w:themeColor="background1"/>
          <w:sz w:val="28"/>
          <w:szCs w:val="28"/>
        </w:rPr>
        <w:t xml:space="preserve"> now having started weekly sessions with Mrs Williams.</w:t>
      </w:r>
    </w:p>
    <w:p w14:paraId="156A9F1C" w14:textId="3666AA26" w:rsidR="0037408D" w:rsidRDefault="0037408D" w:rsidP="0037408D">
      <w:pPr>
        <w:jc w:val="center"/>
        <w:rPr>
          <w:b/>
          <w:bCs/>
          <w:color w:val="FFFFFF" w:themeColor="background1"/>
          <w:sz w:val="40"/>
          <w:szCs w:val="40"/>
        </w:rPr>
      </w:pPr>
    </w:p>
    <w:p w14:paraId="1B9A3764" w14:textId="614F5CC3" w:rsidR="0037408D" w:rsidRDefault="0037408D" w:rsidP="0037408D">
      <w:pPr>
        <w:jc w:val="center"/>
        <w:rPr>
          <w:b/>
          <w:bCs/>
          <w:color w:val="FFFFFF" w:themeColor="background1"/>
          <w:sz w:val="40"/>
          <w:szCs w:val="40"/>
        </w:rPr>
      </w:pPr>
      <w:r>
        <w:rPr>
          <w:b/>
          <w:bCs/>
          <w:color w:val="FFFFFF" w:themeColor="background1"/>
          <w:sz w:val="40"/>
          <w:szCs w:val="40"/>
        </w:rPr>
        <w:t>School Policies</w:t>
      </w:r>
    </w:p>
    <w:p w14:paraId="3CA696F5" w14:textId="58B12006" w:rsidR="0009436B" w:rsidRPr="0009436B" w:rsidRDefault="0009436B" w:rsidP="0009436B">
      <w:pPr>
        <w:rPr>
          <w:color w:val="FFFFFF" w:themeColor="background1"/>
          <w:sz w:val="28"/>
          <w:szCs w:val="28"/>
        </w:rPr>
      </w:pPr>
      <w:r w:rsidRPr="0009436B">
        <w:rPr>
          <w:color w:val="FFFFFF" w:themeColor="background1"/>
          <w:sz w:val="28"/>
          <w:szCs w:val="28"/>
        </w:rPr>
        <w:t>The staff and Governors have prepared and approved a series of policies. These policies have followed the national/local guidance in many cases.</w:t>
      </w:r>
      <w:r>
        <w:rPr>
          <w:color w:val="FFFFFF" w:themeColor="background1"/>
          <w:sz w:val="28"/>
          <w:szCs w:val="28"/>
        </w:rPr>
        <w:t xml:space="preserve"> </w:t>
      </w:r>
      <w:r w:rsidRPr="0009436B">
        <w:rPr>
          <w:color w:val="FFFFFF" w:themeColor="background1"/>
          <w:sz w:val="28"/>
          <w:szCs w:val="28"/>
        </w:rPr>
        <w:t>Copies of relevant policies and information can be found on the school website or by request from the school office.</w:t>
      </w:r>
      <w:r>
        <w:rPr>
          <w:color w:val="FFFFFF" w:themeColor="background1"/>
          <w:sz w:val="28"/>
          <w:szCs w:val="28"/>
        </w:rPr>
        <w:t xml:space="preserve"> </w:t>
      </w:r>
      <w:r w:rsidRPr="0009436B">
        <w:rPr>
          <w:color w:val="FFFFFF" w:themeColor="background1"/>
          <w:sz w:val="28"/>
          <w:szCs w:val="28"/>
        </w:rPr>
        <w:t>Policies are monitored, reviewed</w:t>
      </w:r>
      <w:r>
        <w:rPr>
          <w:color w:val="FFFFFF" w:themeColor="background1"/>
          <w:sz w:val="28"/>
          <w:szCs w:val="28"/>
        </w:rPr>
        <w:t xml:space="preserve"> and </w:t>
      </w:r>
      <w:r w:rsidRPr="0009436B">
        <w:rPr>
          <w:color w:val="FFFFFF" w:themeColor="background1"/>
          <w:sz w:val="28"/>
          <w:szCs w:val="28"/>
        </w:rPr>
        <w:t>if necessary, adapted at set timescales or when updated guidance becomes available.</w:t>
      </w:r>
    </w:p>
    <w:p w14:paraId="207DD682" w14:textId="239CCF5A" w:rsidR="0037408D" w:rsidRDefault="0037408D" w:rsidP="0037408D">
      <w:pPr>
        <w:jc w:val="center"/>
        <w:rPr>
          <w:b/>
          <w:bCs/>
          <w:color w:val="FFFFFF" w:themeColor="background1"/>
          <w:sz w:val="40"/>
          <w:szCs w:val="40"/>
        </w:rPr>
      </w:pPr>
    </w:p>
    <w:p w14:paraId="51CB851D" w14:textId="07BE8613" w:rsidR="00BE0251" w:rsidRDefault="00BE0251" w:rsidP="0037408D">
      <w:pPr>
        <w:jc w:val="center"/>
        <w:rPr>
          <w:b/>
          <w:bCs/>
          <w:color w:val="FFFFFF" w:themeColor="background1"/>
          <w:sz w:val="40"/>
          <w:szCs w:val="40"/>
        </w:rPr>
      </w:pPr>
    </w:p>
    <w:p w14:paraId="332A46E4" w14:textId="77777777" w:rsidR="00BE0251" w:rsidRDefault="00BE0251" w:rsidP="0037408D">
      <w:pPr>
        <w:jc w:val="center"/>
        <w:rPr>
          <w:b/>
          <w:bCs/>
          <w:color w:val="FFFFFF" w:themeColor="background1"/>
          <w:sz w:val="40"/>
          <w:szCs w:val="40"/>
        </w:rPr>
      </w:pPr>
    </w:p>
    <w:p w14:paraId="550F322B" w14:textId="5E491AE7" w:rsidR="0037408D" w:rsidRDefault="0037408D" w:rsidP="0037408D">
      <w:pPr>
        <w:jc w:val="center"/>
        <w:rPr>
          <w:b/>
          <w:bCs/>
          <w:color w:val="FFFFFF" w:themeColor="background1"/>
          <w:sz w:val="40"/>
          <w:szCs w:val="40"/>
        </w:rPr>
      </w:pPr>
      <w:proofErr w:type="spellStart"/>
      <w:r>
        <w:rPr>
          <w:b/>
          <w:bCs/>
          <w:color w:val="FFFFFF" w:themeColor="background1"/>
          <w:sz w:val="40"/>
          <w:szCs w:val="40"/>
        </w:rPr>
        <w:t>Yr</w:t>
      </w:r>
      <w:proofErr w:type="spellEnd"/>
      <w:r>
        <w:rPr>
          <w:b/>
          <w:bCs/>
          <w:color w:val="FFFFFF" w:themeColor="background1"/>
          <w:sz w:val="40"/>
          <w:szCs w:val="40"/>
        </w:rPr>
        <w:t xml:space="preserve"> Iaith </w:t>
      </w:r>
      <w:proofErr w:type="spellStart"/>
      <w:r>
        <w:rPr>
          <w:b/>
          <w:bCs/>
          <w:color w:val="FFFFFF" w:themeColor="background1"/>
          <w:sz w:val="40"/>
          <w:szCs w:val="40"/>
        </w:rPr>
        <w:t>Gymraeg</w:t>
      </w:r>
      <w:proofErr w:type="spellEnd"/>
      <w:r>
        <w:rPr>
          <w:b/>
          <w:bCs/>
          <w:color w:val="FFFFFF" w:themeColor="background1"/>
          <w:sz w:val="40"/>
          <w:szCs w:val="40"/>
        </w:rPr>
        <w:t xml:space="preserve"> – The Welsh Language</w:t>
      </w:r>
    </w:p>
    <w:p w14:paraId="51335348" w14:textId="77777777" w:rsidR="001B6A37" w:rsidRDefault="001B6A37" w:rsidP="001B6A37">
      <w:pPr>
        <w:rPr>
          <w:color w:val="FFFFFF" w:themeColor="background1"/>
          <w:sz w:val="28"/>
          <w:szCs w:val="28"/>
        </w:rPr>
      </w:pPr>
      <w:r>
        <w:rPr>
          <w:color w:val="FFFFFF" w:themeColor="background1"/>
          <w:sz w:val="28"/>
          <w:szCs w:val="28"/>
        </w:rPr>
        <w:t>Y</w:t>
      </w:r>
      <w:r w:rsidRPr="001B6A37">
        <w:rPr>
          <w:color w:val="FFFFFF" w:themeColor="background1"/>
          <w:sz w:val="28"/>
          <w:szCs w:val="28"/>
        </w:rPr>
        <w:t xml:space="preserve">sgol Dyffryn Iâl has been </w:t>
      </w:r>
      <w:r>
        <w:rPr>
          <w:color w:val="FFFFFF" w:themeColor="background1"/>
          <w:sz w:val="28"/>
          <w:szCs w:val="28"/>
        </w:rPr>
        <w:t xml:space="preserve">designated </w:t>
      </w:r>
      <w:r w:rsidRPr="001B6A37">
        <w:rPr>
          <w:color w:val="FFFFFF" w:themeColor="background1"/>
          <w:sz w:val="28"/>
          <w:szCs w:val="28"/>
        </w:rPr>
        <w:t>as a Welsh medium category 4 provision school</w:t>
      </w:r>
      <w:r>
        <w:rPr>
          <w:color w:val="FFFFFF" w:themeColor="background1"/>
          <w:sz w:val="28"/>
          <w:szCs w:val="28"/>
        </w:rPr>
        <w:t xml:space="preserve"> by Denbighshire County Council</w:t>
      </w:r>
      <w:r w:rsidRPr="001B6A37">
        <w:rPr>
          <w:color w:val="FFFFFF" w:themeColor="background1"/>
          <w:sz w:val="28"/>
          <w:szCs w:val="28"/>
        </w:rPr>
        <w:t xml:space="preserve">. Under the ‘Defining schools according to Welsh medium provision’ document, this means: </w:t>
      </w:r>
    </w:p>
    <w:p w14:paraId="685047D3" w14:textId="77777777" w:rsidR="001B6A37" w:rsidRDefault="001B6A37" w:rsidP="001B6A37">
      <w:pPr>
        <w:pStyle w:val="ListParagraph"/>
        <w:numPr>
          <w:ilvl w:val="0"/>
          <w:numId w:val="5"/>
        </w:numPr>
        <w:rPr>
          <w:color w:val="FFFFFF" w:themeColor="background1"/>
          <w:sz w:val="28"/>
          <w:szCs w:val="28"/>
        </w:rPr>
      </w:pPr>
      <w:r w:rsidRPr="001B6A37">
        <w:rPr>
          <w:color w:val="FFFFFF" w:themeColor="background1"/>
          <w:sz w:val="28"/>
          <w:szCs w:val="28"/>
        </w:rPr>
        <w:t xml:space="preserve">Pupils in the Foundation Phase experience the areas of learning in both languages but with greater emphasis on English. </w:t>
      </w:r>
    </w:p>
    <w:p w14:paraId="4019DF8B" w14:textId="6D94E8EB" w:rsidR="001B6A37" w:rsidRPr="001B6A37" w:rsidRDefault="001B6A37" w:rsidP="001B6A37">
      <w:pPr>
        <w:pStyle w:val="ListParagraph"/>
        <w:numPr>
          <w:ilvl w:val="0"/>
          <w:numId w:val="5"/>
        </w:numPr>
        <w:rPr>
          <w:color w:val="FFFFFF" w:themeColor="background1"/>
          <w:sz w:val="28"/>
          <w:szCs w:val="28"/>
        </w:rPr>
      </w:pPr>
      <w:r w:rsidRPr="001B6A37">
        <w:rPr>
          <w:color w:val="FFFFFF" w:themeColor="background1"/>
          <w:sz w:val="28"/>
          <w:szCs w:val="28"/>
        </w:rPr>
        <w:t>In Key Stage 2, both Welsh and English is used in teaching but there is a greater emphasis on English. Welsh is used as the medium of teaching or learning for between 20% and 50% of the primary curriculum overall.</w:t>
      </w:r>
    </w:p>
    <w:p w14:paraId="53DFEC53" w14:textId="77777777" w:rsidR="001B6A37" w:rsidRDefault="001B6A37" w:rsidP="001B6A37">
      <w:pPr>
        <w:pStyle w:val="ListParagraph"/>
        <w:numPr>
          <w:ilvl w:val="0"/>
          <w:numId w:val="5"/>
        </w:numPr>
        <w:rPr>
          <w:color w:val="FFFFFF" w:themeColor="background1"/>
          <w:sz w:val="28"/>
          <w:szCs w:val="28"/>
        </w:rPr>
      </w:pPr>
      <w:r w:rsidRPr="001B6A37">
        <w:rPr>
          <w:color w:val="FFFFFF" w:themeColor="background1"/>
          <w:sz w:val="28"/>
          <w:szCs w:val="28"/>
        </w:rPr>
        <w:t>In line with National Assembly of Wales policy, Welsh is included in the curriculum throughout the school in a move towards bilingualism.</w:t>
      </w:r>
    </w:p>
    <w:p w14:paraId="70833149" w14:textId="53E35F2E" w:rsidR="001B6A37" w:rsidRDefault="001B6A37" w:rsidP="001B6A37">
      <w:pPr>
        <w:pStyle w:val="ListParagraph"/>
        <w:numPr>
          <w:ilvl w:val="0"/>
          <w:numId w:val="5"/>
        </w:numPr>
        <w:rPr>
          <w:color w:val="FFFFFF" w:themeColor="background1"/>
          <w:sz w:val="28"/>
          <w:szCs w:val="28"/>
        </w:rPr>
      </w:pPr>
      <w:r w:rsidRPr="001B6A37">
        <w:rPr>
          <w:color w:val="FFFFFF" w:themeColor="background1"/>
          <w:sz w:val="28"/>
          <w:szCs w:val="28"/>
        </w:rPr>
        <w:t>Children participate regularly in Welsh oracy sessions to develop confidence and vocabulary, in addition to focused lessons and the use of incidental Welsh which is encouraged throughout the school throughout the day.</w:t>
      </w:r>
    </w:p>
    <w:p w14:paraId="3599FF90" w14:textId="5D377C80" w:rsidR="0037408D" w:rsidRDefault="001B6A37" w:rsidP="001B6A37">
      <w:pPr>
        <w:pStyle w:val="ListParagraph"/>
        <w:numPr>
          <w:ilvl w:val="0"/>
          <w:numId w:val="5"/>
        </w:numPr>
        <w:rPr>
          <w:color w:val="FFFFFF" w:themeColor="background1"/>
          <w:sz w:val="28"/>
          <w:szCs w:val="28"/>
        </w:rPr>
      </w:pPr>
      <w:r w:rsidRPr="001B6A37">
        <w:rPr>
          <w:color w:val="FFFFFF" w:themeColor="background1"/>
          <w:sz w:val="28"/>
          <w:szCs w:val="28"/>
        </w:rPr>
        <w:t xml:space="preserve">The children enter a variety of Urdd competitions to consolidate their Welsh language and culture. </w:t>
      </w:r>
      <w:r w:rsidR="00373FB4">
        <w:rPr>
          <w:color w:val="FFFFFF" w:themeColor="background1"/>
          <w:sz w:val="28"/>
          <w:szCs w:val="28"/>
        </w:rPr>
        <w:t xml:space="preserve">We were very proud to participate in the national Eisteddfod at Parc Margam in Port Talbot earlier this year. </w:t>
      </w:r>
      <w:r w:rsidRPr="001B6A37">
        <w:rPr>
          <w:color w:val="FFFFFF" w:themeColor="background1"/>
          <w:sz w:val="28"/>
          <w:szCs w:val="28"/>
        </w:rPr>
        <w:t>We also have our own annual Eisteddfod to celebrate St David’s Day.</w:t>
      </w:r>
    </w:p>
    <w:p w14:paraId="126413C7" w14:textId="77777777" w:rsidR="00BE0251" w:rsidRPr="001B6A37" w:rsidRDefault="00BE0251" w:rsidP="00BE0251">
      <w:pPr>
        <w:pStyle w:val="ListParagraph"/>
        <w:rPr>
          <w:color w:val="FFFFFF" w:themeColor="background1"/>
          <w:sz w:val="28"/>
          <w:szCs w:val="28"/>
        </w:rPr>
      </w:pPr>
    </w:p>
    <w:p w14:paraId="1909AE61" w14:textId="0B6BB7A3" w:rsidR="0037408D" w:rsidRDefault="0037408D" w:rsidP="0037408D">
      <w:pPr>
        <w:jc w:val="center"/>
        <w:rPr>
          <w:b/>
          <w:bCs/>
          <w:color w:val="FFFFFF" w:themeColor="background1"/>
          <w:sz w:val="40"/>
          <w:szCs w:val="40"/>
        </w:rPr>
      </w:pPr>
      <w:r>
        <w:rPr>
          <w:b/>
          <w:bCs/>
          <w:color w:val="FFFFFF" w:themeColor="background1"/>
          <w:sz w:val="40"/>
          <w:szCs w:val="40"/>
        </w:rPr>
        <w:t>Sports and Extra-Curricular Opportunities</w:t>
      </w:r>
    </w:p>
    <w:p w14:paraId="3E78714F" w14:textId="77B144BC" w:rsidR="001B6A37" w:rsidRPr="001B6A37" w:rsidRDefault="001B6A37" w:rsidP="001B6A37">
      <w:pPr>
        <w:rPr>
          <w:color w:val="FFFFFF" w:themeColor="background1"/>
          <w:sz w:val="28"/>
          <w:szCs w:val="28"/>
        </w:rPr>
      </w:pPr>
      <w:r w:rsidRPr="001B6A37">
        <w:rPr>
          <w:color w:val="FFFFFF" w:themeColor="background1"/>
          <w:sz w:val="28"/>
          <w:szCs w:val="28"/>
        </w:rPr>
        <w:t xml:space="preserve">At Ysgol Dyffryn Iâl we aim to involve children in as many activities as possible. We praise and encourage the children for their activities outside as well as within school. </w:t>
      </w:r>
    </w:p>
    <w:p w14:paraId="2CF41F9C" w14:textId="07007EFE" w:rsidR="001B6A37" w:rsidRPr="001B6A37" w:rsidRDefault="001B6A37" w:rsidP="001B6A37">
      <w:pPr>
        <w:rPr>
          <w:color w:val="FFFFFF" w:themeColor="background1"/>
          <w:sz w:val="28"/>
          <w:szCs w:val="28"/>
        </w:rPr>
      </w:pPr>
      <w:r w:rsidRPr="001B6A37">
        <w:rPr>
          <w:color w:val="FFFFFF" w:themeColor="background1"/>
          <w:sz w:val="28"/>
          <w:szCs w:val="28"/>
        </w:rPr>
        <w:t xml:space="preserve">During the school day we provide the following activities for the children: Swimming, Football, Netball, Rugby, Gymnastics, Dance, Cricket, Rounders, Athletics, Outdoor Education and Real PE. </w:t>
      </w:r>
    </w:p>
    <w:p w14:paraId="43F37F8B" w14:textId="30FD8FA1" w:rsidR="001B6A37" w:rsidRPr="001B6A37" w:rsidRDefault="001B6A37" w:rsidP="001B6A37">
      <w:pPr>
        <w:rPr>
          <w:color w:val="FFFFFF" w:themeColor="background1"/>
          <w:sz w:val="28"/>
          <w:szCs w:val="28"/>
        </w:rPr>
      </w:pPr>
      <w:r w:rsidRPr="001B6A37">
        <w:rPr>
          <w:color w:val="FFFFFF" w:themeColor="background1"/>
          <w:sz w:val="28"/>
          <w:szCs w:val="28"/>
        </w:rPr>
        <w:t xml:space="preserve">The school </w:t>
      </w:r>
      <w:r>
        <w:rPr>
          <w:color w:val="FFFFFF" w:themeColor="background1"/>
          <w:sz w:val="28"/>
          <w:szCs w:val="28"/>
        </w:rPr>
        <w:t>has offered</w:t>
      </w:r>
      <w:r w:rsidRPr="001B6A37">
        <w:rPr>
          <w:color w:val="FFFFFF" w:themeColor="background1"/>
          <w:sz w:val="28"/>
          <w:szCs w:val="28"/>
        </w:rPr>
        <w:t xml:space="preserve"> a range of after school clubs for children</w:t>
      </w:r>
      <w:r>
        <w:rPr>
          <w:color w:val="FFFFFF" w:themeColor="background1"/>
          <w:sz w:val="28"/>
          <w:szCs w:val="28"/>
        </w:rPr>
        <w:t>, and will be looking at how we can continue this after Christmas with pupils to be cons</w:t>
      </w:r>
      <w:r w:rsidR="008001CE">
        <w:rPr>
          <w:color w:val="FFFFFF" w:themeColor="background1"/>
          <w:sz w:val="28"/>
          <w:szCs w:val="28"/>
        </w:rPr>
        <w:t>ulted</w:t>
      </w:r>
      <w:r>
        <w:rPr>
          <w:color w:val="FFFFFF" w:themeColor="background1"/>
          <w:sz w:val="28"/>
          <w:szCs w:val="28"/>
        </w:rPr>
        <w:t xml:space="preserve"> on </w:t>
      </w:r>
      <w:r w:rsidR="00250F00">
        <w:rPr>
          <w:color w:val="FFFFFF" w:themeColor="background1"/>
          <w:sz w:val="28"/>
          <w:szCs w:val="28"/>
        </w:rPr>
        <w:t>the types of clubs they want</w:t>
      </w:r>
      <w:r w:rsidRPr="001B6A37">
        <w:rPr>
          <w:color w:val="FFFFFF" w:themeColor="background1"/>
          <w:sz w:val="28"/>
          <w:szCs w:val="28"/>
        </w:rPr>
        <w:t>. This could not take place without the</w:t>
      </w:r>
      <w:r w:rsidR="00250F00">
        <w:rPr>
          <w:color w:val="FFFFFF" w:themeColor="background1"/>
          <w:sz w:val="28"/>
          <w:szCs w:val="28"/>
        </w:rPr>
        <w:t xml:space="preserve"> </w:t>
      </w:r>
      <w:r w:rsidRPr="001B6A37">
        <w:rPr>
          <w:color w:val="FFFFFF" w:themeColor="background1"/>
          <w:sz w:val="28"/>
          <w:szCs w:val="28"/>
        </w:rPr>
        <w:t xml:space="preserve">commitment of all the teaching and non-teaching staff at the school. </w:t>
      </w:r>
      <w:r w:rsidR="00E142EE">
        <w:rPr>
          <w:color w:val="FFFFFF" w:themeColor="background1"/>
          <w:sz w:val="28"/>
          <w:szCs w:val="28"/>
        </w:rPr>
        <w:t>We also took part in competitions against other schools in athletics and netball.</w:t>
      </w:r>
    </w:p>
    <w:p w14:paraId="6F70C259" w14:textId="77777777" w:rsidR="001B6A37" w:rsidRPr="001B6A37" w:rsidRDefault="001B6A37" w:rsidP="001B6A37">
      <w:pPr>
        <w:rPr>
          <w:color w:val="FFFFFF" w:themeColor="background1"/>
          <w:sz w:val="28"/>
          <w:szCs w:val="28"/>
        </w:rPr>
      </w:pPr>
      <w:r w:rsidRPr="001B6A37">
        <w:rPr>
          <w:color w:val="FFFFFF" w:themeColor="background1"/>
          <w:sz w:val="28"/>
          <w:szCs w:val="28"/>
        </w:rPr>
        <w:lastRenderedPageBreak/>
        <w:t>Residential trips included:</w:t>
      </w:r>
    </w:p>
    <w:p w14:paraId="53DCBBC7" w14:textId="744B6CFD" w:rsidR="001B6A37" w:rsidRPr="001B6A37" w:rsidRDefault="001B6A37" w:rsidP="001B6A37">
      <w:pPr>
        <w:rPr>
          <w:color w:val="FFFFFF" w:themeColor="background1"/>
          <w:sz w:val="28"/>
          <w:szCs w:val="28"/>
        </w:rPr>
      </w:pPr>
      <w:r w:rsidRPr="001B6A37">
        <w:rPr>
          <w:color w:val="FFFFFF" w:themeColor="background1"/>
          <w:sz w:val="28"/>
          <w:szCs w:val="28"/>
        </w:rPr>
        <w:t>Year</w:t>
      </w:r>
      <w:r w:rsidR="00250F00">
        <w:rPr>
          <w:color w:val="FFFFFF" w:themeColor="background1"/>
          <w:sz w:val="28"/>
          <w:szCs w:val="28"/>
        </w:rPr>
        <w:t>s</w:t>
      </w:r>
      <w:r w:rsidRPr="001B6A37">
        <w:rPr>
          <w:color w:val="FFFFFF" w:themeColor="background1"/>
          <w:sz w:val="28"/>
          <w:szCs w:val="28"/>
        </w:rPr>
        <w:t xml:space="preserve"> 3 &amp; 4 completing a 2-day residential trip to </w:t>
      </w:r>
      <w:proofErr w:type="spellStart"/>
      <w:r w:rsidRPr="001B6A37">
        <w:rPr>
          <w:color w:val="FFFFFF" w:themeColor="background1"/>
          <w:sz w:val="28"/>
          <w:szCs w:val="28"/>
        </w:rPr>
        <w:t>Pentellyncymer</w:t>
      </w:r>
      <w:proofErr w:type="spellEnd"/>
      <w:r w:rsidRPr="001B6A37">
        <w:rPr>
          <w:color w:val="FFFFFF" w:themeColor="background1"/>
          <w:sz w:val="28"/>
          <w:szCs w:val="28"/>
        </w:rPr>
        <w:t>.</w:t>
      </w:r>
    </w:p>
    <w:p w14:paraId="561CAD6A" w14:textId="1677A0E4" w:rsidR="001B6A37" w:rsidRPr="001B6A37" w:rsidRDefault="001B6A37" w:rsidP="001B6A37">
      <w:pPr>
        <w:rPr>
          <w:color w:val="FFFFFF" w:themeColor="background1"/>
          <w:sz w:val="28"/>
          <w:szCs w:val="28"/>
        </w:rPr>
      </w:pPr>
      <w:r w:rsidRPr="001B6A37">
        <w:rPr>
          <w:color w:val="FFFFFF" w:themeColor="background1"/>
          <w:sz w:val="28"/>
          <w:szCs w:val="28"/>
        </w:rPr>
        <w:t>Year</w:t>
      </w:r>
      <w:r w:rsidR="00250F00">
        <w:rPr>
          <w:color w:val="FFFFFF" w:themeColor="background1"/>
          <w:sz w:val="28"/>
          <w:szCs w:val="28"/>
        </w:rPr>
        <w:t>s</w:t>
      </w:r>
      <w:r w:rsidRPr="001B6A37">
        <w:rPr>
          <w:color w:val="FFFFFF" w:themeColor="background1"/>
          <w:sz w:val="28"/>
          <w:szCs w:val="28"/>
        </w:rPr>
        <w:t xml:space="preserve"> 5 &amp; 6 completing a 3-day residential trip to </w:t>
      </w:r>
      <w:proofErr w:type="spellStart"/>
      <w:r w:rsidR="000A1CEB">
        <w:rPr>
          <w:color w:val="FFFFFF" w:themeColor="background1"/>
          <w:sz w:val="28"/>
          <w:szCs w:val="28"/>
        </w:rPr>
        <w:t>Glanllyn</w:t>
      </w:r>
      <w:proofErr w:type="spellEnd"/>
      <w:r w:rsidR="00250F00">
        <w:rPr>
          <w:color w:val="FFFFFF" w:themeColor="background1"/>
          <w:sz w:val="28"/>
          <w:szCs w:val="28"/>
        </w:rPr>
        <w:t>.</w:t>
      </w:r>
    </w:p>
    <w:p w14:paraId="3E70B1B8" w14:textId="3FBDBA2E" w:rsidR="002C0BB3" w:rsidRDefault="001B6A37" w:rsidP="001B6A37">
      <w:pPr>
        <w:rPr>
          <w:color w:val="FFFFFF" w:themeColor="background1"/>
          <w:sz w:val="28"/>
          <w:szCs w:val="28"/>
        </w:rPr>
      </w:pPr>
      <w:r w:rsidRPr="001B6A37">
        <w:rPr>
          <w:color w:val="FFFFFF" w:themeColor="background1"/>
          <w:sz w:val="28"/>
          <w:szCs w:val="28"/>
        </w:rPr>
        <w:t>Year</w:t>
      </w:r>
      <w:r w:rsidR="00250F00">
        <w:rPr>
          <w:color w:val="FFFFFF" w:themeColor="background1"/>
          <w:sz w:val="28"/>
          <w:szCs w:val="28"/>
        </w:rPr>
        <w:t>s</w:t>
      </w:r>
      <w:r w:rsidRPr="001B6A37">
        <w:rPr>
          <w:color w:val="FFFFFF" w:themeColor="background1"/>
          <w:sz w:val="28"/>
          <w:szCs w:val="28"/>
        </w:rPr>
        <w:t xml:space="preserve"> 5 &amp; 6 will visit </w:t>
      </w:r>
      <w:r w:rsidR="000A1CEB">
        <w:rPr>
          <w:color w:val="FFFFFF" w:themeColor="background1"/>
          <w:sz w:val="28"/>
          <w:szCs w:val="28"/>
        </w:rPr>
        <w:t>Cardiff</w:t>
      </w:r>
      <w:r w:rsidRPr="001B6A37">
        <w:rPr>
          <w:color w:val="FFFFFF" w:themeColor="background1"/>
          <w:sz w:val="28"/>
          <w:szCs w:val="28"/>
        </w:rPr>
        <w:t xml:space="preserve"> for a 3</w:t>
      </w:r>
      <w:r w:rsidR="00373FB4">
        <w:rPr>
          <w:color w:val="FFFFFF" w:themeColor="background1"/>
          <w:sz w:val="28"/>
          <w:szCs w:val="28"/>
        </w:rPr>
        <w:t>-</w:t>
      </w:r>
      <w:r w:rsidRPr="001B6A37">
        <w:rPr>
          <w:color w:val="FFFFFF" w:themeColor="background1"/>
          <w:sz w:val="28"/>
          <w:szCs w:val="28"/>
        </w:rPr>
        <w:t xml:space="preserve">day residential trip in </w:t>
      </w:r>
      <w:r w:rsidR="00373FB4">
        <w:rPr>
          <w:color w:val="FFFFFF" w:themeColor="background1"/>
          <w:sz w:val="28"/>
          <w:szCs w:val="28"/>
        </w:rPr>
        <w:t>June 2026</w:t>
      </w:r>
      <w:r w:rsidRPr="001B6A37">
        <w:rPr>
          <w:color w:val="FFFFFF" w:themeColor="background1"/>
          <w:sz w:val="28"/>
          <w:szCs w:val="28"/>
        </w:rPr>
        <w:t>.</w:t>
      </w:r>
    </w:p>
    <w:p w14:paraId="1F003769" w14:textId="77777777" w:rsidR="001B6A37" w:rsidRPr="001B6A37" w:rsidRDefault="001B6A37" w:rsidP="001B6A37">
      <w:pPr>
        <w:rPr>
          <w:color w:val="FFFFFF" w:themeColor="background1"/>
          <w:sz w:val="28"/>
          <w:szCs w:val="28"/>
        </w:rPr>
      </w:pPr>
    </w:p>
    <w:p w14:paraId="421D13B4" w14:textId="06FE015C" w:rsidR="002C0BB3" w:rsidRDefault="002C0BB3" w:rsidP="0037408D">
      <w:pPr>
        <w:jc w:val="center"/>
        <w:rPr>
          <w:b/>
          <w:bCs/>
          <w:color w:val="FFFFFF" w:themeColor="background1"/>
          <w:sz w:val="40"/>
          <w:szCs w:val="40"/>
        </w:rPr>
      </w:pPr>
      <w:r>
        <w:rPr>
          <w:b/>
          <w:bCs/>
          <w:color w:val="FFFFFF" w:themeColor="background1"/>
          <w:sz w:val="40"/>
          <w:szCs w:val="40"/>
        </w:rPr>
        <w:t>Community Links</w:t>
      </w:r>
    </w:p>
    <w:p w14:paraId="2827B6AC" w14:textId="2FDD71A3" w:rsidR="00250F00" w:rsidRPr="00250F00" w:rsidRDefault="00250F00" w:rsidP="00250F00">
      <w:pPr>
        <w:rPr>
          <w:color w:val="FFFFFF" w:themeColor="background1"/>
          <w:sz w:val="28"/>
          <w:szCs w:val="28"/>
        </w:rPr>
      </w:pPr>
      <w:r w:rsidRPr="00250F00">
        <w:rPr>
          <w:color w:val="FFFFFF" w:themeColor="background1"/>
          <w:sz w:val="28"/>
          <w:szCs w:val="28"/>
        </w:rPr>
        <w:t>Ysgol Dyffryn Iâl understand</w:t>
      </w:r>
      <w:r>
        <w:rPr>
          <w:color w:val="FFFFFF" w:themeColor="background1"/>
          <w:sz w:val="28"/>
          <w:szCs w:val="28"/>
        </w:rPr>
        <w:t>s and values</w:t>
      </w:r>
      <w:r w:rsidRPr="00250F00">
        <w:rPr>
          <w:color w:val="FFFFFF" w:themeColor="background1"/>
          <w:sz w:val="28"/>
          <w:szCs w:val="28"/>
        </w:rPr>
        <w:t xml:space="preserve"> the importance of Community involvement and involves itself in many different areas. The school has strong links with the church and hold weekly Collective Worship services and celebrations at St Tecla Church. </w:t>
      </w:r>
    </w:p>
    <w:p w14:paraId="12C3E03C" w14:textId="5D5D490A" w:rsidR="00250F00" w:rsidRPr="00250F00" w:rsidRDefault="00250F00" w:rsidP="00250F00">
      <w:pPr>
        <w:rPr>
          <w:color w:val="FFFFFF" w:themeColor="background1"/>
          <w:sz w:val="28"/>
          <w:szCs w:val="28"/>
        </w:rPr>
      </w:pPr>
      <w:r w:rsidRPr="00250F00">
        <w:rPr>
          <w:color w:val="FFFFFF" w:themeColor="background1"/>
          <w:sz w:val="28"/>
          <w:szCs w:val="28"/>
        </w:rPr>
        <w:t xml:space="preserve">We hold Harvest, Christmas and Easter services at St Tecla Church, </w:t>
      </w:r>
      <w:proofErr w:type="spellStart"/>
      <w:r w:rsidRPr="00250F00">
        <w:rPr>
          <w:color w:val="FFFFFF" w:themeColor="background1"/>
          <w:sz w:val="28"/>
          <w:szCs w:val="28"/>
        </w:rPr>
        <w:t>Llandegla</w:t>
      </w:r>
      <w:proofErr w:type="spellEnd"/>
      <w:r w:rsidRPr="00250F00">
        <w:rPr>
          <w:color w:val="FFFFFF" w:themeColor="background1"/>
          <w:sz w:val="28"/>
          <w:szCs w:val="28"/>
        </w:rPr>
        <w:t xml:space="preserve"> and St </w:t>
      </w:r>
      <w:proofErr w:type="spellStart"/>
      <w:r w:rsidRPr="00250F00">
        <w:rPr>
          <w:color w:val="FFFFFF" w:themeColor="background1"/>
          <w:sz w:val="28"/>
          <w:szCs w:val="28"/>
        </w:rPr>
        <w:t>Tysilio</w:t>
      </w:r>
      <w:proofErr w:type="spellEnd"/>
      <w:r w:rsidRPr="00250F00">
        <w:rPr>
          <w:color w:val="FFFFFF" w:themeColor="background1"/>
          <w:sz w:val="28"/>
          <w:szCs w:val="28"/>
        </w:rPr>
        <w:t xml:space="preserve">, </w:t>
      </w:r>
      <w:proofErr w:type="spellStart"/>
      <w:r w:rsidRPr="00250F00">
        <w:rPr>
          <w:color w:val="FFFFFF" w:themeColor="background1"/>
          <w:sz w:val="28"/>
          <w:szCs w:val="28"/>
        </w:rPr>
        <w:t>Bryneglwys</w:t>
      </w:r>
      <w:proofErr w:type="spellEnd"/>
      <w:r w:rsidRPr="00250F00">
        <w:rPr>
          <w:color w:val="FFFFFF" w:themeColor="background1"/>
          <w:sz w:val="28"/>
          <w:szCs w:val="28"/>
        </w:rPr>
        <w:t>. Our services and concerts are well attended by pupils, family and friends as well as members of the community.</w:t>
      </w:r>
    </w:p>
    <w:p w14:paraId="713CDFCC" w14:textId="6BFDBC78" w:rsidR="00250F00" w:rsidRPr="00250F00" w:rsidRDefault="00250F00" w:rsidP="00250F00">
      <w:pPr>
        <w:rPr>
          <w:color w:val="FFFFFF" w:themeColor="background1"/>
          <w:sz w:val="28"/>
          <w:szCs w:val="28"/>
        </w:rPr>
      </w:pPr>
      <w:r w:rsidRPr="00250F00">
        <w:rPr>
          <w:color w:val="FFFFFF" w:themeColor="background1"/>
          <w:sz w:val="28"/>
          <w:szCs w:val="28"/>
        </w:rPr>
        <w:t xml:space="preserve">Ysgol Dyffryn Iâl work closely with the police. Our School Liaison Officer visits our school and covers many topics such as Cyber-bullying, internet safety, bullying, anti-social behaviour and drugs. </w:t>
      </w:r>
    </w:p>
    <w:p w14:paraId="5986E6C9" w14:textId="3963A446" w:rsidR="00250F00" w:rsidRPr="00250F00" w:rsidRDefault="00250F00" w:rsidP="00250F00">
      <w:pPr>
        <w:rPr>
          <w:color w:val="FFFFFF" w:themeColor="background1"/>
          <w:sz w:val="28"/>
          <w:szCs w:val="28"/>
        </w:rPr>
      </w:pPr>
      <w:r w:rsidRPr="00250F00">
        <w:rPr>
          <w:color w:val="FFFFFF" w:themeColor="background1"/>
          <w:sz w:val="28"/>
          <w:szCs w:val="28"/>
        </w:rPr>
        <w:t xml:space="preserve">The school actively involve the parents and community in education. We link with other primary schools to enhance the curriculum. The school are involved in </w:t>
      </w:r>
      <w:r>
        <w:rPr>
          <w:color w:val="FFFFFF" w:themeColor="background1"/>
          <w:sz w:val="28"/>
          <w:szCs w:val="28"/>
        </w:rPr>
        <w:t>i</w:t>
      </w:r>
      <w:r w:rsidRPr="00250F00">
        <w:rPr>
          <w:color w:val="FFFFFF" w:themeColor="background1"/>
          <w:sz w:val="28"/>
          <w:szCs w:val="28"/>
        </w:rPr>
        <w:t>nter-school sporting events and other inter-school opportunities.</w:t>
      </w:r>
    </w:p>
    <w:p w14:paraId="498A157C" w14:textId="516715A8" w:rsidR="002C0BB3" w:rsidRDefault="002C0BB3" w:rsidP="0037408D">
      <w:pPr>
        <w:jc w:val="center"/>
        <w:rPr>
          <w:b/>
          <w:bCs/>
          <w:color w:val="FFFFFF" w:themeColor="background1"/>
          <w:sz w:val="40"/>
          <w:szCs w:val="40"/>
        </w:rPr>
      </w:pPr>
    </w:p>
    <w:p w14:paraId="7AB69F2D" w14:textId="5EC7E1C4" w:rsidR="002C0BB3" w:rsidRDefault="002C0BB3" w:rsidP="0037408D">
      <w:pPr>
        <w:jc w:val="center"/>
        <w:rPr>
          <w:b/>
          <w:bCs/>
          <w:color w:val="FFFFFF" w:themeColor="background1"/>
          <w:sz w:val="40"/>
          <w:szCs w:val="40"/>
        </w:rPr>
      </w:pPr>
      <w:r>
        <w:rPr>
          <w:b/>
          <w:bCs/>
          <w:color w:val="FFFFFF" w:themeColor="background1"/>
          <w:sz w:val="40"/>
          <w:szCs w:val="40"/>
        </w:rPr>
        <w:t>Communication</w:t>
      </w:r>
    </w:p>
    <w:p w14:paraId="6E49194A" w14:textId="35074148" w:rsidR="00250F00" w:rsidRPr="00250F00" w:rsidRDefault="00250F00" w:rsidP="00250F00">
      <w:pPr>
        <w:rPr>
          <w:color w:val="FFFFFF" w:themeColor="background1"/>
          <w:sz w:val="28"/>
          <w:szCs w:val="28"/>
        </w:rPr>
      </w:pPr>
      <w:r w:rsidRPr="00250F00">
        <w:rPr>
          <w:color w:val="FFFFFF" w:themeColor="background1"/>
          <w:sz w:val="28"/>
          <w:szCs w:val="28"/>
        </w:rPr>
        <w:t>The school have many means of communication with parents and the community</w:t>
      </w:r>
      <w:r>
        <w:rPr>
          <w:color w:val="FFFFFF" w:themeColor="background1"/>
          <w:sz w:val="28"/>
          <w:szCs w:val="28"/>
        </w:rPr>
        <w:t>:</w:t>
      </w:r>
    </w:p>
    <w:p w14:paraId="3BF19B4B" w14:textId="61B239FA" w:rsidR="00250F00" w:rsidRPr="00250F00" w:rsidRDefault="00250F00" w:rsidP="00250F00">
      <w:pPr>
        <w:pStyle w:val="ListParagraph"/>
        <w:numPr>
          <w:ilvl w:val="0"/>
          <w:numId w:val="7"/>
        </w:numPr>
        <w:rPr>
          <w:color w:val="FFFFFF" w:themeColor="background1"/>
          <w:sz w:val="28"/>
          <w:szCs w:val="28"/>
        </w:rPr>
      </w:pPr>
      <w:r w:rsidRPr="00250F00">
        <w:rPr>
          <w:color w:val="FFFFFF" w:themeColor="background1"/>
          <w:sz w:val="28"/>
          <w:szCs w:val="28"/>
        </w:rPr>
        <w:t>Weekly Newsletters – each Friday the in-depth school newsletter is circulated. Parents can receive the Newsletter through e-mail or visit the school website.</w:t>
      </w:r>
    </w:p>
    <w:p w14:paraId="67D35E6E" w14:textId="2B387E3D" w:rsidR="00250F00" w:rsidRPr="00250F00" w:rsidRDefault="00250F00" w:rsidP="00250F00">
      <w:pPr>
        <w:pStyle w:val="ListParagraph"/>
        <w:numPr>
          <w:ilvl w:val="0"/>
          <w:numId w:val="7"/>
        </w:numPr>
        <w:rPr>
          <w:color w:val="FFFFFF" w:themeColor="background1"/>
          <w:sz w:val="28"/>
          <w:szCs w:val="28"/>
        </w:rPr>
      </w:pPr>
      <w:r w:rsidRPr="00250F00">
        <w:rPr>
          <w:color w:val="FFFFFF" w:themeColor="background1"/>
          <w:sz w:val="28"/>
          <w:szCs w:val="28"/>
        </w:rPr>
        <w:t>Website – The school website is a good source of information for parents. The website includes day-to-day information, policies, staff and governor information etc.</w:t>
      </w:r>
    </w:p>
    <w:p w14:paraId="43733A4A" w14:textId="23B9BD27" w:rsidR="00250F00" w:rsidRPr="00250F00" w:rsidRDefault="00250F00" w:rsidP="00250F00">
      <w:pPr>
        <w:pStyle w:val="ListParagraph"/>
        <w:numPr>
          <w:ilvl w:val="0"/>
          <w:numId w:val="7"/>
        </w:numPr>
        <w:rPr>
          <w:color w:val="FFFFFF" w:themeColor="background1"/>
          <w:sz w:val="28"/>
          <w:szCs w:val="28"/>
        </w:rPr>
      </w:pPr>
      <w:r w:rsidRPr="00250F00">
        <w:rPr>
          <w:color w:val="FFFFFF" w:themeColor="background1"/>
          <w:sz w:val="28"/>
          <w:szCs w:val="28"/>
        </w:rPr>
        <w:lastRenderedPageBreak/>
        <w:t>Parent Evenings are arranged in the autumn term and Spring Term to discuss children’s progress. Parents have an opportunity to look through their children’s book during this evening.</w:t>
      </w:r>
    </w:p>
    <w:p w14:paraId="41CDE243" w14:textId="7D586C2D" w:rsidR="00250F00" w:rsidRPr="00250F00" w:rsidRDefault="00250F00" w:rsidP="00250F00">
      <w:pPr>
        <w:pStyle w:val="ListParagraph"/>
        <w:numPr>
          <w:ilvl w:val="0"/>
          <w:numId w:val="7"/>
        </w:numPr>
        <w:rPr>
          <w:color w:val="FFFFFF" w:themeColor="background1"/>
          <w:sz w:val="28"/>
          <w:szCs w:val="28"/>
        </w:rPr>
      </w:pPr>
      <w:r w:rsidRPr="00250F00">
        <w:rPr>
          <w:color w:val="FFFFFF" w:themeColor="background1"/>
          <w:sz w:val="28"/>
          <w:szCs w:val="28"/>
        </w:rPr>
        <w:t xml:space="preserve">End of year reports are distributed in July with parent and child feedback requested. An additional Parents Evening is arranged for any parents wishing to discuss their child’s report. </w:t>
      </w:r>
    </w:p>
    <w:p w14:paraId="352D13F1" w14:textId="0C858703" w:rsidR="00250F00" w:rsidRPr="00250F00" w:rsidRDefault="00250F00" w:rsidP="00250F00">
      <w:pPr>
        <w:pStyle w:val="ListParagraph"/>
        <w:numPr>
          <w:ilvl w:val="0"/>
          <w:numId w:val="7"/>
        </w:numPr>
        <w:rPr>
          <w:color w:val="FFFFFF" w:themeColor="background1"/>
          <w:sz w:val="28"/>
          <w:szCs w:val="28"/>
        </w:rPr>
      </w:pPr>
      <w:r w:rsidRPr="00250F00">
        <w:rPr>
          <w:color w:val="FFFFFF" w:themeColor="background1"/>
          <w:sz w:val="28"/>
          <w:szCs w:val="28"/>
        </w:rPr>
        <w:t>The school use</w:t>
      </w:r>
      <w:r w:rsidR="00373FB4">
        <w:rPr>
          <w:color w:val="FFFFFF" w:themeColor="background1"/>
          <w:sz w:val="28"/>
          <w:szCs w:val="28"/>
        </w:rPr>
        <w:t xml:space="preserve"> email and</w:t>
      </w:r>
      <w:r w:rsidRPr="00250F00">
        <w:rPr>
          <w:color w:val="FFFFFF" w:themeColor="background1"/>
          <w:sz w:val="28"/>
          <w:szCs w:val="28"/>
        </w:rPr>
        <w:t xml:space="preserve"> the ‘Seesaw’ app to communicate with </w:t>
      </w:r>
      <w:r>
        <w:rPr>
          <w:color w:val="FFFFFF" w:themeColor="background1"/>
          <w:sz w:val="28"/>
          <w:szCs w:val="28"/>
        </w:rPr>
        <w:t>parents,</w:t>
      </w:r>
      <w:r w:rsidRPr="00250F00">
        <w:rPr>
          <w:color w:val="FFFFFF" w:themeColor="background1"/>
          <w:sz w:val="28"/>
          <w:szCs w:val="28"/>
        </w:rPr>
        <w:t xml:space="preserve"> </w:t>
      </w:r>
      <w:r w:rsidR="00373FB4">
        <w:rPr>
          <w:color w:val="FFFFFF" w:themeColor="background1"/>
          <w:sz w:val="28"/>
          <w:szCs w:val="28"/>
        </w:rPr>
        <w:t>with Seesaw mainly utilised</w:t>
      </w:r>
      <w:r>
        <w:rPr>
          <w:color w:val="FFFFFF" w:themeColor="background1"/>
          <w:sz w:val="28"/>
          <w:szCs w:val="28"/>
        </w:rPr>
        <w:t xml:space="preserve"> as a platform for children to showcase their work.</w:t>
      </w:r>
    </w:p>
    <w:p w14:paraId="7B852882" w14:textId="3E700095" w:rsidR="002C0BB3" w:rsidRDefault="002C0BB3" w:rsidP="0037408D">
      <w:pPr>
        <w:jc w:val="center"/>
        <w:rPr>
          <w:b/>
          <w:bCs/>
          <w:color w:val="FFFFFF" w:themeColor="background1"/>
          <w:sz w:val="40"/>
          <w:szCs w:val="40"/>
        </w:rPr>
      </w:pPr>
    </w:p>
    <w:p w14:paraId="69D3299F" w14:textId="09B069C9" w:rsidR="002C0BB3" w:rsidRDefault="002C0BB3" w:rsidP="0037408D">
      <w:pPr>
        <w:jc w:val="center"/>
        <w:rPr>
          <w:b/>
          <w:bCs/>
          <w:color w:val="FFFFFF" w:themeColor="background1"/>
          <w:sz w:val="40"/>
          <w:szCs w:val="40"/>
        </w:rPr>
      </w:pPr>
      <w:r>
        <w:rPr>
          <w:b/>
          <w:bCs/>
          <w:color w:val="FFFFFF" w:themeColor="background1"/>
          <w:sz w:val="40"/>
          <w:szCs w:val="40"/>
        </w:rPr>
        <w:t>Our PTA - Friends of Ysgol Dyffryn I</w:t>
      </w:r>
      <w:r>
        <w:rPr>
          <w:rFonts w:cstheme="minorHAnsi"/>
          <w:b/>
          <w:bCs/>
          <w:color w:val="FFFFFF" w:themeColor="background1"/>
          <w:sz w:val="40"/>
          <w:szCs w:val="40"/>
        </w:rPr>
        <w:t>â</w:t>
      </w:r>
      <w:r>
        <w:rPr>
          <w:b/>
          <w:bCs/>
          <w:color w:val="FFFFFF" w:themeColor="background1"/>
          <w:sz w:val="40"/>
          <w:szCs w:val="40"/>
        </w:rPr>
        <w:t>l (FOYDI)</w:t>
      </w:r>
    </w:p>
    <w:p w14:paraId="4FD6EEBA" w14:textId="7E14586A" w:rsidR="00250F00" w:rsidRPr="00250F00" w:rsidRDefault="00250F00" w:rsidP="00250F00">
      <w:pPr>
        <w:rPr>
          <w:color w:val="FFFFFF" w:themeColor="background1"/>
          <w:sz w:val="28"/>
          <w:szCs w:val="28"/>
        </w:rPr>
      </w:pPr>
      <w:r w:rsidRPr="00250F00">
        <w:rPr>
          <w:color w:val="FFFFFF" w:themeColor="background1"/>
          <w:sz w:val="28"/>
          <w:szCs w:val="28"/>
        </w:rPr>
        <w:t xml:space="preserve">The school is very fortunate to have 'Friends of Ysgol Dyffryn </w:t>
      </w:r>
      <w:proofErr w:type="spellStart"/>
      <w:r w:rsidRPr="00250F00">
        <w:rPr>
          <w:color w:val="FFFFFF" w:themeColor="background1"/>
          <w:sz w:val="28"/>
          <w:szCs w:val="28"/>
        </w:rPr>
        <w:t>Ial</w:t>
      </w:r>
      <w:proofErr w:type="spellEnd"/>
      <w:r w:rsidRPr="00250F00">
        <w:rPr>
          <w:color w:val="FFFFFF" w:themeColor="background1"/>
          <w:sz w:val="28"/>
          <w:szCs w:val="28"/>
        </w:rPr>
        <w:t>' who are active and arrange many fun events for the children</w:t>
      </w:r>
      <w:r>
        <w:rPr>
          <w:color w:val="FFFFFF" w:themeColor="background1"/>
          <w:sz w:val="28"/>
          <w:szCs w:val="28"/>
        </w:rPr>
        <w:t>,</w:t>
      </w:r>
      <w:r w:rsidRPr="00250F00">
        <w:rPr>
          <w:color w:val="FFFFFF" w:themeColor="background1"/>
          <w:sz w:val="28"/>
          <w:szCs w:val="28"/>
        </w:rPr>
        <w:t xml:space="preserve"> whilst also raising money for the school. Events include movie nights, Easter egg hunts, </w:t>
      </w:r>
      <w:r>
        <w:rPr>
          <w:color w:val="FFFFFF" w:themeColor="background1"/>
          <w:sz w:val="28"/>
          <w:szCs w:val="28"/>
        </w:rPr>
        <w:t xml:space="preserve">a </w:t>
      </w:r>
      <w:r w:rsidRPr="00250F00">
        <w:rPr>
          <w:color w:val="FFFFFF" w:themeColor="background1"/>
          <w:sz w:val="28"/>
          <w:szCs w:val="28"/>
        </w:rPr>
        <w:t>spooky disco and an end of year disco. Please remember that all parents are automatically members of FOYDI and everyone is welcome to attend meetings and help at our events.</w:t>
      </w:r>
    </w:p>
    <w:p w14:paraId="2E9ED14D" w14:textId="1DD03CBC" w:rsidR="002C0BB3" w:rsidRDefault="002C0BB3" w:rsidP="0037408D">
      <w:pPr>
        <w:jc w:val="center"/>
        <w:rPr>
          <w:b/>
          <w:bCs/>
          <w:color w:val="FFFFFF" w:themeColor="background1"/>
          <w:sz w:val="40"/>
          <w:szCs w:val="40"/>
        </w:rPr>
      </w:pPr>
    </w:p>
    <w:p w14:paraId="58B6AFE4" w14:textId="34C8652D" w:rsidR="002C0BB3" w:rsidRDefault="002C0BB3" w:rsidP="0037408D">
      <w:pPr>
        <w:jc w:val="center"/>
        <w:rPr>
          <w:b/>
          <w:bCs/>
          <w:color w:val="FFFFFF" w:themeColor="background1"/>
          <w:sz w:val="40"/>
          <w:szCs w:val="40"/>
        </w:rPr>
      </w:pPr>
      <w:r>
        <w:rPr>
          <w:b/>
          <w:bCs/>
          <w:color w:val="FFFFFF" w:themeColor="background1"/>
          <w:sz w:val="40"/>
          <w:szCs w:val="40"/>
        </w:rPr>
        <w:t>Estyn Recommendations</w:t>
      </w:r>
    </w:p>
    <w:p w14:paraId="36394A0E" w14:textId="500C3D71" w:rsidR="00443A72" w:rsidRPr="00443A72" w:rsidRDefault="00443A72" w:rsidP="00443A72">
      <w:pPr>
        <w:rPr>
          <w:color w:val="FFFFFF" w:themeColor="background1"/>
          <w:sz w:val="28"/>
          <w:szCs w:val="28"/>
        </w:rPr>
      </w:pPr>
      <w:r w:rsidRPr="00443A72">
        <w:rPr>
          <w:color w:val="FFFFFF" w:themeColor="background1"/>
          <w:sz w:val="28"/>
          <w:szCs w:val="28"/>
        </w:rPr>
        <w:t>In October 2019, Ysgol Dyffryn Iâl were inspected by her Majesty’s Inspectorate Estyn. The school were given two recommendations as targets for improvement.</w:t>
      </w:r>
      <w:r>
        <w:rPr>
          <w:color w:val="FFFFFF" w:themeColor="background1"/>
          <w:sz w:val="28"/>
          <w:szCs w:val="28"/>
        </w:rPr>
        <w:t xml:space="preserve"> These were:</w:t>
      </w:r>
    </w:p>
    <w:p w14:paraId="3AFC6738" w14:textId="009DFA5C" w:rsidR="00443A72" w:rsidRPr="00443A72" w:rsidRDefault="00443A72" w:rsidP="00443A72">
      <w:pPr>
        <w:pStyle w:val="ListParagraph"/>
        <w:numPr>
          <w:ilvl w:val="0"/>
          <w:numId w:val="8"/>
        </w:numPr>
        <w:rPr>
          <w:color w:val="FFFFFF" w:themeColor="background1"/>
          <w:sz w:val="28"/>
          <w:szCs w:val="28"/>
        </w:rPr>
      </w:pPr>
      <w:r w:rsidRPr="00443A72">
        <w:rPr>
          <w:color w:val="FFFFFF" w:themeColor="background1"/>
          <w:sz w:val="28"/>
          <w:szCs w:val="28"/>
        </w:rPr>
        <w:t>R1 - Sharpen monitoring processes so that they focus consistently on evaluating the progress pupils make and the standards they achieve.</w:t>
      </w:r>
    </w:p>
    <w:p w14:paraId="001FE56F" w14:textId="27857A47" w:rsidR="00443A72" w:rsidRPr="00443A72" w:rsidRDefault="00443A72" w:rsidP="00443A72">
      <w:pPr>
        <w:pStyle w:val="ListParagraph"/>
        <w:numPr>
          <w:ilvl w:val="0"/>
          <w:numId w:val="8"/>
        </w:numPr>
        <w:rPr>
          <w:color w:val="FFFFFF" w:themeColor="background1"/>
          <w:sz w:val="28"/>
          <w:szCs w:val="28"/>
        </w:rPr>
      </w:pPr>
      <w:r w:rsidRPr="00443A72">
        <w:rPr>
          <w:color w:val="FFFFFF" w:themeColor="background1"/>
          <w:sz w:val="28"/>
          <w:szCs w:val="28"/>
        </w:rPr>
        <w:t>R2 Build on the existing good practice and outcomes in order to achieve strong, sustained performance and practice</w:t>
      </w:r>
      <w:r>
        <w:rPr>
          <w:color w:val="FFFFFF" w:themeColor="background1"/>
          <w:sz w:val="28"/>
          <w:szCs w:val="28"/>
        </w:rPr>
        <w:t>.</w:t>
      </w:r>
    </w:p>
    <w:p w14:paraId="51BF18D6" w14:textId="46B0BC86" w:rsidR="002C0BB3" w:rsidRDefault="002C0BB3" w:rsidP="0037408D">
      <w:pPr>
        <w:jc w:val="center"/>
        <w:rPr>
          <w:b/>
          <w:bCs/>
          <w:color w:val="FFFFFF" w:themeColor="background1"/>
          <w:sz w:val="40"/>
          <w:szCs w:val="40"/>
        </w:rPr>
      </w:pPr>
      <w:r>
        <w:rPr>
          <w:b/>
          <w:bCs/>
          <w:color w:val="FFFFFF" w:themeColor="background1"/>
          <w:sz w:val="40"/>
          <w:szCs w:val="40"/>
        </w:rPr>
        <w:t>School Development</w:t>
      </w:r>
    </w:p>
    <w:p w14:paraId="1B206B80" w14:textId="47F6E22E" w:rsidR="00443A72" w:rsidRDefault="00443A72" w:rsidP="00443A72">
      <w:pPr>
        <w:rPr>
          <w:color w:val="FFFFFF" w:themeColor="background1"/>
          <w:sz w:val="28"/>
          <w:szCs w:val="28"/>
        </w:rPr>
      </w:pPr>
      <w:r w:rsidRPr="00443A72">
        <w:rPr>
          <w:color w:val="FFFFFF" w:themeColor="background1"/>
          <w:sz w:val="28"/>
          <w:szCs w:val="28"/>
        </w:rPr>
        <w:t>The school is constantly striving to improve standards and the quality of learning and teaching for all our children. Each year, staff review the</w:t>
      </w:r>
      <w:r>
        <w:rPr>
          <w:color w:val="FFFFFF" w:themeColor="background1"/>
          <w:sz w:val="28"/>
          <w:szCs w:val="28"/>
        </w:rPr>
        <w:t xml:space="preserve"> </w:t>
      </w:r>
      <w:r w:rsidRPr="00443A72">
        <w:rPr>
          <w:color w:val="FFFFFF" w:themeColor="background1"/>
          <w:sz w:val="28"/>
          <w:szCs w:val="28"/>
        </w:rPr>
        <w:t>curriculum and the standards that the children have achieved and we set</w:t>
      </w:r>
      <w:r>
        <w:rPr>
          <w:color w:val="FFFFFF" w:themeColor="background1"/>
          <w:sz w:val="28"/>
          <w:szCs w:val="28"/>
        </w:rPr>
        <w:t xml:space="preserve"> </w:t>
      </w:r>
      <w:r w:rsidRPr="00443A72">
        <w:rPr>
          <w:color w:val="FFFFFF" w:themeColor="background1"/>
          <w:sz w:val="28"/>
          <w:szCs w:val="28"/>
        </w:rPr>
        <w:lastRenderedPageBreak/>
        <w:t>targets for improvement.</w:t>
      </w:r>
      <w:r>
        <w:rPr>
          <w:color w:val="FFFFFF" w:themeColor="background1"/>
          <w:sz w:val="28"/>
          <w:szCs w:val="28"/>
        </w:rPr>
        <w:t xml:space="preserve"> </w:t>
      </w:r>
      <w:r w:rsidRPr="00443A72">
        <w:rPr>
          <w:color w:val="FFFFFF" w:themeColor="background1"/>
          <w:sz w:val="28"/>
          <w:szCs w:val="28"/>
        </w:rPr>
        <w:t>These are written in the School Development Plan (SDP)</w:t>
      </w:r>
      <w:r w:rsidR="00BE0251">
        <w:rPr>
          <w:color w:val="FFFFFF" w:themeColor="background1"/>
          <w:sz w:val="28"/>
          <w:szCs w:val="28"/>
        </w:rPr>
        <w:t>.</w:t>
      </w:r>
    </w:p>
    <w:p w14:paraId="654FE583" w14:textId="77777777" w:rsidR="00BE0251" w:rsidRPr="00443A72" w:rsidRDefault="00BE0251" w:rsidP="00443A72">
      <w:pPr>
        <w:rPr>
          <w:color w:val="FFFFFF" w:themeColor="background1"/>
          <w:sz w:val="28"/>
          <w:szCs w:val="28"/>
        </w:rPr>
      </w:pPr>
    </w:p>
    <w:p w14:paraId="45C8DF66" w14:textId="28507F9A" w:rsidR="00443A72" w:rsidRPr="00443A72" w:rsidRDefault="00443A72" w:rsidP="00443A72">
      <w:pPr>
        <w:rPr>
          <w:color w:val="FFFFFF" w:themeColor="background1"/>
          <w:sz w:val="28"/>
          <w:szCs w:val="28"/>
        </w:rPr>
      </w:pPr>
      <w:r w:rsidRPr="00443A72">
        <w:rPr>
          <w:color w:val="FFFFFF" w:themeColor="background1"/>
          <w:sz w:val="28"/>
          <w:szCs w:val="28"/>
        </w:rPr>
        <w:t>The school priorities for 202</w:t>
      </w:r>
      <w:r w:rsidR="00373FB4">
        <w:rPr>
          <w:color w:val="FFFFFF" w:themeColor="background1"/>
          <w:sz w:val="28"/>
          <w:szCs w:val="28"/>
        </w:rPr>
        <w:t>4-25</w:t>
      </w:r>
      <w:r w:rsidRPr="00443A72">
        <w:rPr>
          <w:color w:val="FFFFFF" w:themeColor="background1"/>
          <w:sz w:val="28"/>
          <w:szCs w:val="28"/>
        </w:rPr>
        <w:t xml:space="preserve"> were:</w:t>
      </w:r>
    </w:p>
    <w:p w14:paraId="462F13FC" w14:textId="7C597747" w:rsidR="00443A72" w:rsidRPr="00443A72" w:rsidRDefault="00443A72" w:rsidP="00443A72">
      <w:pPr>
        <w:rPr>
          <w:color w:val="FFFFFF" w:themeColor="background1"/>
          <w:sz w:val="28"/>
          <w:szCs w:val="28"/>
        </w:rPr>
      </w:pPr>
      <w:r w:rsidRPr="00443A72">
        <w:rPr>
          <w:color w:val="FFFFFF" w:themeColor="background1"/>
          <w:sz w:val="28"/>
          <w:szCs w:val="28"/>
        </w:rPr>
        <w:t>1.</w:t>
      </w:r>
      <w:r w:rsidR="00373FB4">
        <w:rPr>
          <w:color w:val="FFFFFF" w:themeColor="background1"/>
          <w:sz w:val="28"/>
          <w:szCs w:val="28"/>
        </w:rPr>
        <w:t xml:space="preserve"> </w:t>
      </w:r>
      <w:r w:rsidR="00373FB4" w:rsidRPr="00373FB4">
        <w:rPr>
          <w:color w:val="FFFFFF" w:themeColor="background1"/>
          <w:sz w:val="28"/>
          <w:szCs w:val="28"/>
        </w:rPr>
        <w:t>To further develop and enhance the integration of the Religious, Values, and Ethics Curriculum.</w:t>
      </w:r>
    </w:p>
    <w:p w14:paraId="171E92C6" w14:textId="50C84040" w:rsidR="00443A72" w:rsidRPr="00443A72" w:rsidRDefault="00443A72" w:rsidP="00443A72">
      <w:pPr>
        <w:rPr>
          <w:color w:val="FFFFFF" w:themeColor="background1"/>
          <w:sz w:val="28"/>
          <w:szCs w:val="28"/>
        </w:rPr>
      </w:pPr>
      <w:r w:rsidRPr="00443A72">
        <w:rPr>
          <w:color w:val="FFFFFF" w:themeColor="background1"/>
          <w:sz w:val="28"/>
          <w:szCs w:val="28"/>
        </w:rPr>
        <w:t xml:space="preserve">2. </w:t>
      </w:r>
      <w:r w:rsidR="00373FB4" w:rsidRPr="00373FB4">
        <w:rPr>
          <w:color w:val="FFFFFF" w:themeColor="background1"/>
          <w:sz w:val="28"/>
          <w:szCs w:val="28"/>
        </w:rPr>
        <w:t>To further enhance learners' Welsh language oral skills across the school.</w:t>
      </w:r>
    </w:p>
    <w:p w14:paraId="2348DA8C" w14:textId="6ED91CA1" w:rsidR="00865783" w:rsidRPr="00373FB4" w:rsidRDefault="00443A72" w:rsidP="00865783">
      <w:pPr>
        <w:rPr>
          <w:color w:val="FFFFFF" w:themeColor="background1"/>
          <w:sz w:val="28"/>
          <w:szCs w:val="28"/>
        </w:rPr>
      </w:pPr>
      <w:r w:rsidRPr="00443A72">
        <w:rPr>
          <w:color w:val="FFFFFF" w:themeColor="background1"/>
          <w:sz w:val="28"/>
          <w:szCs w:val="28"/>
        </w:rPr>
        <w:t>3.</w:t>
      </w:r>
      <w:r w:rsidR="00017781">
        <w:rPr>
          <w:color w:val="FFFFFF" w:themeColor="background1"/>
          <w:sz w:val="28"/>
          <w:szCs w:val="28"/>
        </w:rPr>
        <w:t xml:space="preserve"> </w:t>
      </w:r>
      <w:r w:rsidR="00017781" w:rsidRPr="00017781">
        <w:rPr>
          <w:color w:val="FFFFFF" w:themeColor="background1"/>
          <w:sz w:val="28"/>
          <w:szCs w:val="28"/>
        </w:rPr>
        <w:t>To ensure effective planning of outdoor learning opportunities across the curriculum.</w:t>
      </w:r>
    </w:p>
    <w:p w14:paraId="0EB0DDB8" w14:textId="3CF501E7" w:rsidR="002C0BB3" w:rsidRDefault="002C0BB3" w:rsidP="0037408D">
      <w:pPr>
        <w:jc w:val="center"/>
        <w:rPr>
          <w:b/>
          <w:bCs/>
          <w:color w:val="FFFFFF" w:themeColor="background1"/>
          <w:sz w:val="40"/>
          <w:szCs w:val="40"/>
        </w:rPr>
      </w:pPr>
      <w:r>
        <w:rPr>
          <w:b/>
          <w:bCs/>
          <w:color w:val="FFFFFF" w:themeColor="background1"/>
          <w:sz w:val="40"/>
          <w:szCs w:val="40"/>
        </w:rPr>
        <w:t>Transition</w:t>
      </w:r>
    </w:p>
    <w:p w14:paraId="79C22D45" w14:textId="77777777" w:rsidR="00865783" w:rsidRDefault="00865783" w:rsidP="00865783">
      <w:pPr>
        <w:rPr>
          <w:color w:val="FFFFFF" w:themeColor="background1"/>
          <w:sz w:val="28"/>
          <w:szCs w:val="28"/>
        </w:rPr>
      </w:pPr>
      <w:r w:rsidRPr="00865783">
        <w:rPr>
          <w:color w:val="FFFFFF" w:themeColor="background1"/>
          <w:sz w:val="28"/>
          <w:szCs w:val="28"/>
        </w:rPr>
        <w:t xml:space="preserve">The school's partner high school is Ysgol </w:t>
      </w:r>
      <w:proofErr w:type="spellStart"/>
      <w:r w:rsidRPr="00865783">
        <w:rPr>
          <w:color w:val="FFFFFF" w:themeColor="background1"/>
          <w:sz w:val="28"/>
          <w:szCs w:val="28"/>
        </w:rPr>
        <w:t>Brynhyfryd</w:t>
      </w:r>
      <w:proofErr w:type="spellEnd"/>
      <w:r w:rsidRPr="00865783">
        <w:rPr>
          <w:color w:val="FFFFFF" w:themeColor="background1"/>
          <w:sz w:val="28"/>
          <w:szCs w:val="28"/>
        </w:rPr>
        <w:t>. Some of the children attend Ysgol Dinas Bran as a preferred placement.</w:t>
      </w:r>
    </w:p>
    <w:p w14:paraId="2DD53037" w14:textId="0ADDCB05" w:rsidR="00865783" w:rsidRPr="00865783" w:rsidRDefault="00865783" w:rsidP="00865783">
      <w:pPr>
        <w:rPr>
          <w:color w:val="FFFFFF" w:themeColor="background1"/>
          <w:sz w:val="28"/>
          <w:szCs w:val="28"/>
        </w:rPr>
      </w:pPr>
      <w:r w:rsidRPr="00865783">
        <w:rPr>
          <w:color w:val="FFFFFF" w:themeColor="background1"/>
          <w:sz w:val="28"/>
          <w:szCs w:val="28"/>
        </w:rPr>
        <w:t xml:space="preserve">To help prepare the children for the move to high school, we have regular </w:t>
      </w:r>
    </w:p>
    <w:p w14:paraId="1E56DAFA" w14:textId="6D394C40" w:rsidR="00865783" w:rsidRPr="00865783" w:rsidRDefault="00865783" w:rsidP="00865783">
      <w:pPr>
        <w:rPr>
          <w:color w:val="FFFFFF" w:themeColor="background1"/>
          <w:sz w:val="28"/>
          <w:szCs w:val="28"/>
        </w:rPr>
      </w:pPr>
      <w:r w:rsidRPr="00865783">
        <w:rPr>
          <w:color w:val="FFFFFF" w:themeColor="background1"/>
          <w:sz w:val="28"/>
          <w:szCs w:val="28"/>
        </w:rPr>
        <w:t>transition events</w:t>
      </w:r>
      <w:r>
        <w:rPr>
          <w:color w:val="FFFFFF" w:themeColor="background1"/>
          <w:sz w:val="28"/>
          <w:szCs w:val="28"/>
        </w:rPr>
        <w:t xml:space="preserve"> which usually begin when children are in Year 5</w:t>
      </w:r>
      <w:r w:rsidRPr="00865783">
        <w:rPr>
          <w:color w:val="FFFFFF" w:themeColor="background1"/>
          <w:sz w:val="28"/>
          <w:szCs w:val="28"/>
        </w:rPr>
        <w:t>.</w:t>
      </w:r>
    </w:p>
    <w:p w14:paraId="75529352" w14:textId="7BEAB050" w:rsidR="002C0BB3" w:rsidRDefault="002C0BB3" w:rsidP="0037408D">
      <w:pPr>
        <w:jc w:val="center"/>
        <w:rPr>
          <w:b/>
          <w:bCs/>
          <w:color w:val="FFFFFF" w:themeColor="background1"/>
          <w:sz w:val="40"/>
          <w:szCs w:val="40"/>
        </w:rPr>
      </w:pPr>
    </w:p>
    <w:p w14:paraId="757AF342" w14:textId="05F364F0" w:rsidR="002C0BB3" w:rsidRDefault="002C0BB3" w:rsidP="0037408D">
      <w:pPr>
        <w:jc w:val="center"/>
        <w:rPr>
          <w:b/>
          <w:bCs/>
          <w:color w:val="FFFFFF" w:themeColor="background1"/>
          <w:sz w:val="40"/>
          <w:szCs w:val="40"/>
        </w:rPr>
      </w:pPr>
      <w:r>
        <w:rPr>
          <w:b/>
          <w:bCs/>
          <w:color w:val="FFFFFF" w:themeColor="background1"/>
          <w:sz w:val="40"/>
          <w:szCs w:val="40"/>
        </w:rPr>
        <w:t>School Committees &amp; Healthy Schools</w:t>
      </w:r>
    </w:p>
    <w:p w14:paraId="3850E29A" w14:textId="25BC64A9" w:rsidR="00865783" w:rsidRPr="00865783" w:rsidRDefault="00865783" w:rsidP="00865783">
      <w:pPr>
        <w:rPr>
          <w:color w:val="FFFFFF" w:themeColor="background1"/>
          <w:sz w:val="28"/>
          <w:szCs w:val="28"/>
        </w:rPr>
      </w:pPr>
      <w:r w:rsidRPr="00865783">
        <w:rPr>
          <w:color w:val="FFFFFF" w:themeColor="background1"/>
          <w:sz w:val="28"/>
          <w:szCs w:val="28"/>
        </w:rPr>
        <w:t xml:space="preserve">School Councillors, Eco-Councillors and </w:t>
      </w:r>
      <w:proofErr w:type="spellStart"/>
      <w:r w:rsidRPr="00865783">
        <w:rPr>
          <w:color w:val="FFFFFF" w:themeColor="background1"/>
          <w:sz w:val="28"/>
          <w:szCs w:val="28"/>
        </w:rPr>
        <w:t>Criw</w:t>
      </w:r>
      <w:proofErr w:type="spellEnd"/>
      <w:r w:rsidRPr="00865783">
        <w:rPr>
          <w:color w:val="FFFFFF" w:themeColor="background1"/>
          <w:sz w:val="28"/>
          <w:szCs w:val="28"/>
        </w:rPr>
        <w:t xml:space="preserve"> Cymraeg are elected each year by the pupils.</w:t>
      </w:r>
      <w:r>
        <w:rPr>
          <w:color w:val="FFFFFF" w:themeColor="background1"/>
          <w:sz w:val="28"/>
          <w:szCs w:val="28"/>
        </w:rPr>
        <w:t xml:space="preserve"> </w:t>
      </w:r>
      <w:r w:rsidRPr="00865783">
        <w:rPr>
          <w:color w:val="FFFFFF" w:themeColor="background1"/>
          <w:sz w:val="28"/>
          <w:szCs w:val="28"/>
        </w:rPr>
        <w:t>We work hard to be a healthy school. We constantly encourage healthy eating and drinking, regular exercise, anti-bullying and positive behaviour strategies.</w:t>
      </w:r>
    </w:p>
    <w:p w14:paraId="4504B8DB" w14:textId="6134899D" w:rsidR="00BE0251" w:rsidRPr="00BE0251" w:rsidRDefault="00865783" w:rsidP="00BE0251">
      <w:pPr>
        <w:rPr>
          <w:color w:val="FFFFFF" w:themeColor="background1"/>
          <w:sz w:val="28"/>
          <w:szCs w:val="28"/>
        </w:rPr>
      </w:pPr>
      <w:r w:rsidRPr="00865783">
        <w:rPr>
          <w:color w:val="FFFFFF" w:themeColor="background1"/>
          <w:sz w:val="28"/>
          <w:szCs w:val="28"/>
        </w:rPr>
        <w:t>All school staff work together to provide opportunities for pupils to voice their concerns, offer their views and suggestions and be involved with general school development.</w:t>
      </w:r>
    </w:p>
    <w:p w14:paraId="3895C2AB" w14:textId="476E662F" w:rsidR="002C0BB3" w:rsidRDefault="002C0BB3" w:rsidP="0037408D">
      <w:pPr>
        <w:jc w:val="center"/>
        <w:rPr>
          <w:b/>
          <w:bCs/>
          <w:color w:val="FFFFFF" w:themeColor="background1"/>
          <w:sz w:val="40"/>
          <w:szCs w:val="40"/>
        </w:rPr>
      </w:pPr>
      <w:r>
        <w:rPr>
          <w:b/>
          <w:bCs/>
          <w:color w:val="FFFFFF" w:themeColor="background1"/>
          <w:sz w:val="40"/>
          <w:szCs w:val="40"/>
        </w:rPr>
        <w:t>The School Day</w:t>
      </w:r>
    </w:p>
    <w:p w14:paraId="5ED9A8B1" w14:textId="46D7BACE" w:rsidR="003822C7" w:rsidRPr="003822C7" w:rsidRDefault="003822C7" w:rsidP="003822C7">
      <w:pPr>
        <w:rPr>
          <w:color w:val="FFFFFF" w:themeColor="background1"/>
          <w:sz w:val="28"/>
          <w:szCs w:val="28"/>
        </w:rPr>
      </w:pPr>
      <w:r>
        <w:rPr>
          <w:color w:val="FFFFFF" w:themeColor="background1"/>
          <w:sz w:val="28"/>
          <w:szCs w:val="28"/>
        </w:rPr>
        <w:t>Times during our school days are as follows:</w:t>
      </w:r>
    </w:p>
    <w:p w14:paraId="5F298968" w14:textId="77777777" w:rsidR="003822C7" w:rsidRPr="003822C7" w:rsidRDefault="003822C7" w:rsidP="003822C7">
      <w:pPr>
        <w:pStyle w:val="ListParagraph"/>
        <w:numPr>
          <w:ilvl w:val="0"/>
          <w:numId w:val="9"/>
        </w:numPr>
        <w:rPr>
          <w:color w:val="FFFFFF" w:themeColor="background1"/>
          <w:sz w:val="28"/>
          <w:szCs w:val="28"/>
        </w:rPr>
      </w:pPr>
      <w:r w:rsidRPr="003822C7">
        <w:rPr>
          <w:color w:val="FFFFFF" w:themeColor="background1"/>
          <w:sz w:val="28"/>
          <w:szCs w:val="28"/>
        </w:rPr>
        <w:t>Morning - 9:00 to 12:00</w:t>
      </w:r>
    </w:p>
    <w:p w14:paraId="57894554" w14:textId="77777777" w:rsidR="003822C7" w:rsidRPr="003822C7" w:rsidRDefault="003822C7" w:rsidP="003822C7">
      <w:pPr>
        <w:pStyle w:val="ListParagraph"/>
        <w:numPr>
          <w:ilvl w:val="0"/>
          <w:numId w:val="9"/>
        </w:numPr>
        <w:rPr>
          <w:color w:val="FFFFFF" w:themeColor="background1"/>
          <w:sz w:val="28"/>
          <w:szCs w:val="28"/>
        </w:rPr>
      </w:pPr>
      <w:r w:rsidRPr="003822C7">
        <w:rPr>
          <w:color w:val="FFFFFF" w:themeColor="background1"/>
          <w:sz w:val="28"/>
          <w:szCs w:val="28"/>
        </w:rPr>
        <w:t>Afternoon - 1:00 to 3:15</w:t>
      </w:r>
    </w:p>
    <w:p w14:paraId="6A0B118C" w14:textId="23BAD204" w:rsidR="002C0BB3" w:rsidRPr="00BE0251" w:rsidRDefault="003822C7" w:rsidP="00BE0251">
      <w:pPr>
        <w:pStyle w:val="ListParagraph"/>
        <w:numPr>
          <w:ilvl w:val="0"/>
          <w:numId w:val="9"/>
        </w:numPr>
        <w:rPr>
          <w:color w:val="FFFFFF" w:themeColor="background1"/>
          <w:sz w:val="28"/>
          <w:szCs w:val="28"/>
        </w:rPr>
      </w:pPr>
      <w:r w:rsidRPr="003822C7">
        <w:rPr>
          <w:color w:val="FFFFFF" w:themeColor="background1"/>
          <w:sz w:val="28"/>
          <w:szCs w:val="28"/>
        </w:rPr>
        <w:t xml:space="preserve">Nursery </w:t>
      </w:r>
      <w:r>
        <w:rPr>
          <w:color w:val="FFFFFF" w:themeColor="background1"/>
          <w:sz w:val="28"/>
          <w:szCs w:val="28"/>
        </w:rPr>
        <w:t>PM</w:t>
      </w:r>
      <w:r w:rsidRPr="003822C7">
        <w:rPr>
          <w:color w:val="FFFFFF" w:themeColor="background1"/>
          <w:sz w:val="28"/>
          <w:szCs w:val="28"/>
        </w:rPr>
        <w:t xml:space="preserve"> </w:t>
      </w:r>
      <w:r w:rsidR="000A1CEB">
        <w:rPr>
          <w:color w:val="FFFFFF" w:themeColor="background1"/>
          <w:sz w:val="28"/>
          <w:szCs w:val="28"/>
        </w:rPr>
        <w:t>–</w:t>
      </w:r>
      <w:r w:rsidRPr="003822C7">
        <w:rPr>
          <w:color w:val="FFFFFF" w:themeColor="background1"/>
          <w:sz w:val="28"/>
          <w:szCs w:val="28"/>
        </w:rPr>
        <w:t xml:space="preserve"> 1</w:t>
      </w:r>
      <w:r w:rsidR="000A1CEB">
        <w:rPr>
          <w:color w:val="FFFFFF" w:themeColor="background1"/>
          <w:sz w:val="28"/>
          <w:szCs w:val="28"/>
        </w:rPr>
        <w:t>2:45</w:t>
      </w:r>
      <w:r w:rsidRPr="003822C7">
        <w:rPr>
          <w:color w:val="FFFFFF" w:themeColor="background1"/>
          <w:sz w:val="28"/>
          <w:szCs w:val="28"/>
        </w:rPr>
        <w:t xml:space="preserve"> to 3:15</w:t>
      </w:r>
    </w:p>
    <w:p w14:paraId="1AF5CCE1" w14:textId="3F998AC6" w:rsidR="002C0BB3" w:rsidRDefault="002C0BB3" w:rsidP="0037408D">
      <w:pPr>
        <w:jc w:val="center"/>
        <w:rPr>
          <w:b/>
          <w:bCs/>
          <w:color w:val="FFFFFF" w:themeColor="background1"/>
          <w:sz w:val="40"/>
          <w:szCs w:val="40"/>
        </w:rPr>
      </w:pPr>
      <w:r>
        <w:rPr>
          <w:b/>
          <w:bCs/>
          <w:color w:val="FFFFFF" w:themeColor="background1"/>
          <w:sz w:val="40"/>
          <w:szCs w:val="40"/>
        </w:rPr>
        <w:lastRenderedPageBreak/>
        <w:t>Toilets</w:t>
      </w:r>
    </w:p>
    <w:p w14:paraId="67BECC1A" w14:textId="77777777" w:rsidR="003822C7" w:rsidRDefault="003822C7" w:rsidP="003822C7">
      <w:pPr>
        <w:rPr>
          <w:color w:val="FFFFFF" w:themeColor="background1"/>
          <w:sz w:val="28"/>
          <w:szCs w:val="28"/>
        </w:rPr>
      </w:pPr>
      <w:r w:rsidRPr="003822C7">
        <w:rPr>
          <w:color w:val="FFFFFF" w:themeColor="background1"/>
          <w:sz w:val="28"/>
          <w:szCs w:val="28"/>
        </w:rPr>
        <w:t xml:space="preserve">There is a block of toilets for Dosbarth </w:t>
      </w:r>
      <w:proofErr w:type="spellStart"/>
      <w:r w:rsidRPr="003822C7">
        <w:rPr>
          <w:color w:val="FFFFFF" w:themeColor="background1"/>
          <w:sz w:val="28"/>
          <w:szCs w:val="28"/>
        </w:rPr>
        <w:t>Tysilio</w:t>
      </w:r>
      <w:proofErr w:type="spellEnd"/>
      <w:r w:rsidRPr="003822C7">
        <w:rPr>
          <w:color w:val="FFFFFF" w:themeColor="background1"/>
          <w:sz w:val="28"/>
          <w:szCs w:val="28"/>
        </w:rPr>
        <w:t xml:space="preserve"> (</w:t>
      </w:r>
      <w:proofErr w:type="gramStart"/>
      <w:r w:rsidRPr="003822C7">
        <w:rPr>
          <w:color w:val="FFFFFF" w:themeColor="background1"/>
          <w:sz w:val="28"/>
          <w:szCs w:val="28"/>
        </w:rPr>
        <w:t>3-7 year olds</w:t>
      </w:r>
      <w:proofErr w:type="gramEnd"/>
      <w:r w:rsidRPr="003822C7">
        <w:rPr>
          <w:color w:val="FFFFFF" w:themeColor="background1"/>
          <w:sz w:val="28"/>
          <w:szCs w:val="28"/>
        </w:rPr>
        <w:t xml:space="preserve">). </w:t>
      </w:r>
    </w:p>
    <w:p w14:paraId="1B38B586" w14:textId="77777777" w:rsidR="003822C7" w:rsidRDefault="003822C7" w:rsidP="003822C7">
      <w:pPr>
        <w:rPr>
          <w:color w:val="FFFFFF" w:themeColor="background1"/>
          <w:sz w:val="28"/>
          <w:szCs w:val="28"/>
        </w:rPr>
      </w:pPr>
      <w:r w:rsidRPr="003822C7">
        <w:rPr>
          <w:color w:val="FFFFFF" w:themeColor="background1"/>
          <w:sz w:val="28"/>
          <w:szCs w:val="28"/>
        </w:rPr>
        <w:t>In Dosbarth Tecla there is a block of toilets for boys and a block of toilets for the girls.</w:t>
      </w:r>
    </w:p>
    <w:p w14:paraId="006D9EDB" w14:textId="2A265286" w:rsidR="003822C7" w:rsidRPr="003822C7" w:rsidRDefault="003822C7" w:rsidP="003822C7">
      <w:pPr>
        <w:rPr>
          <w:color w:val="FFFFFF" w:themeColor="background1"/>
          <w:sz w:val="28"/>
          <w:szCs w:val="28"/>
        </w:rPr>
      </w:pPr>
      <w:r w:rsidRPr="003822C7">
        <w:rPr>
          <w:color w:val="FFFFFF" w:themeColor="background1"/>
          <w:sz w:val="28"/>
          <w:szCs w:val="28"/>
        </w:rPr>
        <w:t>The toilets are checked frequently during the school day and any operational or cleanliness issues are addressed promptly by the staff.</w:t>
      </w:r>
    </w:p>
    <w:p w14:paraId="360F4A23" w14:textId="039BDF82" w:rsidR="002C0BB3" w:rsidRDefault="002C0BB3" w:rsidP="0037408D">
      <w:pPr>
        <w:jc w:val="center"/>
        <w:rPr>
          <w:b/>
          <w:bCs/>
          <w:color w:val="FFFFFF" w:themeColor="background1"/>
          <w:sz w:val="40"/>
          <w:szCs w:val="40"/>
        </w:rPr>
      </w:pPr>
    </w:p>
    <w:p w14:paraId="0DDA39F3" w14:textId="69989D29" w:rsidR="002C0BB3" w:rsidRDefault="002C0BB3" w:rsidP="0037408D">
      <w:pPr>
        <w:jc w:val="center"/>
        <w:rPr>
          <w:b/>
          <w:bCs/>
          <w:color w:val="FFFFFF" w:themeColor="background1"/>
          <w:sz w:val="40"/>
          <w:szCs w:val="40"/>
        </w:rPr>
      </w:pPr>
      <w:r>
        <w:rPr>
          <w:b/>
          <w:bCs/>
          <w:color w:val="FFFFFF" w:themeColor="background1"/>
          <w:sz w:val="40"/>
          <w:szCs w:val="40"/>
        </w:rPr>
        <w:t>Security</w:t>
      </w:r>
    </w:p>
    <w:p w14:paraId="1ED212AD" w14:textId="5ACD0FCC" w:rsidR="003822C7" w:rsidRPr="003822C7" w:rsidRDefault="003822C7" w:rsidP="003822C7">
      <w:pPr>
        <w:rPr>
          <w:color w:val="FFFFFF" w:themeColor="background1"/>
          <w:sz w:val="28"/>
          <w:szCs w:val="28"/>
        </w:rPr>
      </w:pPr>
      <w:r w:rsidRPr="003822C7">
        <w:rPr>
          <w:color w:val="FFFFFF" w:themeColor="background1"/>
          <w:sz w:val="28"/>
          <w:szCs w:val="28"/>
        </w:rPr>
        <w:t xml:space="preserve">The school is linked to the main alarm system and CCTV cameras are </w:t>
      </w:r>
      <w:r>
        <w:rPr>
          <w:color w:val="FFFFFF" w:themeColor="background1"/>
          <w:sz w:val="28"/>
          <w:szCs w:val="28"/>
        </w:rPr>
        <w:t xml:space="preserve">placed </w:t>
      </w:r>
      <w:r w:rsidRPr="003822C7">
        <w:rPr>
          <w:color w:val="FFFFFF" w:themeColor="background1"/>
          <w:sz w:val="28"/>
          <w:szCs w:val="28"/>
        </w:rPr>
        <w:t xml:space="preserve">at strategic positions around the school. Anyone coming onto the school premises during the day is required to report to the main office on arrival. This ensures that </w:t>
      </w:r>
      <w:r>
        <w:rPr>
          <w:color w:val="FFFFFF" w:themeColor="background1"/>
          <w:sz w:val="28"/>
          <w:szCs w:val="28"/>
        </w:rPr>
        <w:t xml:space="preserve">any visitors or </w:t>
      </w:r>
      <w:r w:rsidRPr="003822C7">
        <w:rPr>
          <w:color w:val="FFFFFF" w:themeColor="background1"/>
          <w:sz w:val="28"/>
          <w:szCs w:val="28"/>
        </w:rPr>
        <w:t>parents do not enter classrooms without permission and</w:t>
      </w:r>
      <w:r>
        <w:rPr>
          <w:color w:val="FFFFFF" w:themeColor="background1"/>
          <w:sz w:val="28"/>
          <w:szCs w:val="28"/>
        </w:rPr>
        <w:t xml:space="preserve"> </w:t>
      </w:r>
      <w:r w:rsidRPr="003822C7">
        <w:rPr>
          <w:color w:val="FFFFFF" w:themeColor="background1"/>
          <w:sz w:val="28"/>
          <w:szCs w:val="28"/>
        </w:rPr>
        <w:t>pupils are not disturbed during lessons.</w:t>
      </w:r>
    </w:p>
    <w:p w14:paraId="18466EC0" w14:textId="61136CC0" w:rsidR="002C0BB3" w:rsidRDefault="002C0BB3" w:rsidP="0037408D">
      <w:pPr>
        <w:jc w:val="center"/>
        <w:rPr>
          <w:b/>
          <w:bCs/>
          <w:color w:val="FFFFFF" w:themeColor="background1"/>
          <w:sz w:val="40"/>
          <w:szCs w:val="40"/>
        </w:rPr>
      </w:pPr>
    </w:p>
    <w:p w14:paraId="413FFA03" w14:textId="07E3F488" w:rsidR="002C0BB3" w:rsidRDefault="002C0BB3" w:rsidP="0037408D">
      <w:pPr>
        <w:jc w:val="center"/>
        <w:rPr>
          <w:b/>
          <w:bCs/>
          <w:color w:val="FFFFFF" w:themeColor="background1"/>
          <w:sz w:val="40"/>
          <w:szCs w:val="40"/>
        </w:rPr>
      </w:pPr>
      <w:r>
        <w:rPr>
          <w:b/>
          <w:bCs/>
          <w:color w:val="FFFFFF" w:themeColor="background1"/>
          <w:sz w:val="40"/>
          <w:szCs w:val="40"/>
        </w:rPr>
        <w:t>Complaints Procedures</w:t>
      </w:r>
    </w:p>
    <w:p w14:paraId="4F28BCB4" w14:textId="4C765C6A" w:rsidR="003822C7" w:rsidRPr="003822C7" w:rsidRDefault="003822C7" w:rsidP="003822C7">
      <w:pPr>
        <w:rPr>
          <w:color w:val="FFFFFF" w:themeColor="background1"/>
          <w:sz w:val="28"/>
          <w:szCs w:val="28"/>
        </w:rPr>
      </w:pPr>
      <w:r w:rsidRPr="003822C7">
        <w:rPr>
          <w:color w:val="FFFFFF" w:themeColor="background1"/>
          <w:sz w:val="28"/>
          <w:szCs w:val="28"/>
        </w:rPr>
        <w:t>A formal complaints procedure exists and may be obtained from the school website or from the school directly, should the need arise. It is hoped that parents would approach the class teacher and/or Headteacher with any concerns well before the necessity for such action to occur.</w:t>
      </w:r>
    </w:p>
    <w:p w14:paraId="0FA8F303" w14:textId="5F7F7188" w:rsidR="002C0BB3" w:rsidRDefault="002C0BB3" w:rsidP="0037408D">
      <w:pPr>
        <w:jc w:val="center"/>
        <w:rPr>
          <w:b/>
          <w:bCs/>
          <w:color w:val="FFFFFF" w:themeColor="background1"/>
          <w:sz w:val="40"/>
          <w:szCs w:val="40"/>
        </w:rPr>
      </w:pPr>
    </w:p>
    <w:p w14:paraId="373347DF" w14:textId="7410C19A" w:rsidR="002C0BB3" w:rsidRDefault="002C0BB3" w:rsidP="0037408D">
      <w:pPr>
        <w:jc w:val="center"/>
        <w:rPr>
          <w:b/>
          <w:bCs/>
          <w:color w:val="FFFFFF" w:themeColor="background1"/>
          <w:sz w:val="40"/>
          <w:szCs w:val="40"/>
        </w:rPr>
      </w:pPr>
      <w:r>
        <w:rPr>
          <w:b/>
          <w:bCs/>
          <w:color w:val="FFFFFF" w:themeColor="background1"/>
          <w:sz w:val="40"/>
          <w:szCs w:val="40"/>
        </w:rPr>
        <w:t>School Term Dates 202</w:t>
      </w:r>
      <w:r w:rsidR="000A1CEB">
        <w:rPr>
          <w:b/>
          <w:bCs/>
          <w:color w:val="FFFFFF" w:themeColor="background1"/>
          <w:sz w:val="40"/>
          <w:szCs w:val="40"/>
        </w:rPr>
        <w:t>5-2026</w:t>
      </w:r>
    </w:p>
    <w:p w14:paraId="11F4F86E" w14:textId="77777777" w:rsidR="0011231F" w:rsidRPr="0011231F" w:rsidRDefault="0011231F" w:rsidP="0011231F">
      <w:pPr>
        <w:rPr>
          <w:color w:val="FFFFFF" w:themeColor="background1"/>
          <w:sz w:val="28"/>
          <w:szCs w:val="28"/>
          <w:u w:val="single"/>
        </w:rPr>
      </w:pPr>
      <w:r w:rsidRPr="0011231F">
        <w:rPr>
          <w:color w:val="FFFFFF" w:themeColor="background1"/>
          <w:sz w:val="28"/>
          <w:szCs w:val="28"/>
          <w:u w:val="single"/>
        </w:rPr>
        <w:t xml:space="preserve">Autumn Term </w:t>
      </w:r>
    </w:p>
    <w:p w14:paraId="7DEB6182" w14:textId="33B60DC2" w:rsidR="0011231F" w:rsidRPr="0011231F" w:rsidRDefault="0011231F" w:rsidP="0011231F">
      <w:pPr>
        <w:rPr>
          <w:color w:val="FFFFFF" w:themeColor="background1"/>
          <w:sz w:val="28"/>
          <w:szCs w:val="28"/>
        </w:rPr>
      </w:pPr>
      <w:r w:rsidRPr="0011231F">
        <w:rPr>
          <w:color w:val="FFFFFF" w:themeColor="background1"/>
          <w:sz w:val="28"/>
          <w:szCs w:val="28"/>
        </w:rPr>
        <w:t xml:space="preserve">Starts: </w:t>
      </w:r>
      <w:r>
        <w:rPr>
          <w:color w:val="FFFFFF" w:themeColor="background1"/>
          <w:sz w:val="28"/>
          <w:szCs w:val="28"/>
        </w:rPr>
        <w:t xml:space="preserve">Monday </w:t>
      </w:r>
      <w:r w:rsidR="003F12F5">
        <w:rPr>
          <w:color w:val="FFFFFF" w:themeColor="background1"/>
          <w:sz w:val="28"/>
          <w:szCs w:val="28"/>
        </w:rPr>
        <w:t>1</w:t>
      </w:r>
      <w:r w:rsidR="003F12F5" w:rsidRPr="003F12F5">
        <w:rPr>
          <w:color w:val="FFFFFF" w:themeColor="background1"/>
          <w:sz w:val="28"/>
          <w:szCs w:val="28"/>
          <w:vertAlign w:val="superscript"/>
        </w:rPr>
        <w:t>st</w:t>
      </w:r>
      <w:r w:rsidR="003F12F5">
        <w:rPr>
          <w:color w:val="FFFFFF" w:themeColor="background1"/>
          <w:sz w:val="28"/>
          <w:szCs w:val="28"/>
        </w:rPr>
        <w:t xml:space="preserve"> </w:t>
      </w:r>
      <w:r w:rsidRPr="0011231F">
        <w:rPr>
          <w:color w:val="FFFFFF" w:themeColor="background1"/>
          <w:sz w:val="28"/>
          <w:szCs w:val="28"/>
        </w:rPr>
        <w:t>September 202</w:t>
      </w:r>
      <w:r w:rsidR="003F12F5">
        <w:rPr>
          <w:color w:val="FFFFFF" w:themeColor="background1"/>
          <w:sz w:val="28"/>
          <w:szCs w:val="28"/>
        </w:rPr>
        <w:t>5</w:t>
      </w:r>
    </w:p>
    <w:p w14:paraId="4637670E" w14:textId="24C6F764" w:rsidR="0011231F" w:rsidRPr="0011231F" w:rsidRDefault="0011231F" w:rsidP="0011231F">
      <w:pPr>
        <w:rPr>
          <w:color w:val="FFFFFF" w:themeColor="background1"/>
          <w:sz w:val="28"/>
          <w:szCs w:val="28"/>
        </w:rPr>
      </w:pPr>
      <w:r w:rsidRPr="0011231F">
        <w:rPr>
          <w:color w:val="FFFFFF" w:themeColor="background1"/>
          <w:sz w:val="28"/>
          <w:szCs w:val="28"/>
        </w:rPr>
        <w:t xml:space="preserve">Ends: Friday </w:t>
      </w:r>
      <w:r w:rsidR="003F12F5">
        <w:rPr>
          <w:color w:val="FFFFFF" w:themeColor="background1"/>
          <w:sz w:val="28"/>
          <w:szCs w:val="28"/>
        </w:rPr>
        <w:t>19</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December 202</w:t>
      </w:r>
      <w:r w:rsidR="003F12F5">
        <w:rPr>
          <w:color w:val="FFFFFF" w:themeColor="background1"/>
          <w:sz w:val="28"/>
          <w:szCs w:val="28"/>
        </w:rPr>
        <w:t>5</w:t>
      </w:r>
    </w:p>
    <w:p w14:paraId="0C007D26" w14:textId="7D7D787B" w:rsidR="0011231F" w:rsidRPr="0011231F" w:rsidRDefault="0011231F" w:rsidP="0011231F">
      <w:pPr>
        <w:rPr>
          <w:color w:val="FFFFFF" w:themeColor="background1"/>
          <w:sz w:val="28"/>
          <w:szCs w:val="28"/>
        </w:rPr>
      </w:pPr>
      <w:r w:rsidRPr="0011231F">
        <w:rPr>
          <w:color w:val="FFFFFF" w:themeColor="background1"/>
          <w:sz w:val="28"/>
          <w:szCs w:val="28"/>
        </w:rPr>
        <w:t>Autumn half</w:t>
      </w:r>
      <w:r>
        <w:rPr>
          <w:color w:val="FFFFFF" w:themeColor="background1"/>
          <w:sz w:val="28"/>
          <w:szCs w:val="28"/>
        </w:rPr>
        <w:t>-</w:t>
      </w:r>
      <w:r w:rsidRPr="0011231F">
        <w:rPr>
          <w:color w:val="FFFFFF" w:themeColor="background1"/>
          <w:sz w:val="28"/>
          <w:szCs w:val="28"/>
        </w:rPr>
        <w:t xml:space="preserve">term: Monday </w:t>
      </w:r>
      <w:r>
        <w:rPr>
          <w:color w:val="FFFFFF" w:themeColor="background1"/>
          <w:sz w:val="28"/>
          <w:szCs w:val="28"/>
        </w:rPr>
        <w:t>2</w:t>
      </w:r>
      <w:r w:rsidR="003F12F5">
        <w:rPr>
          <w:color w:val="FFFFFF" w:themeColor="background1"/>
          <w:sz w:val="28"/>
          <w:szCs w:val="28"/>
        </w:rPr>
        <w:t>7</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 xml:space="preserve">October to Friday </w:t>
      </w:r>
      <w:r w:rsidR="003F12F5">
        <w:rPr>
          <w:color w:val="FFFFFF" w:themeColor="background1"/>
          <w:sz w:val="28"/>
          <w:szCs w:val="28"/>
        </w:rPr>
        <w:t>31</w:t>
      </w:r>
      <w:r w:rsidR="003F12F5" w:rsidRPr="003F12F5">
        <w:rPr>
          <w:color w:val="FFFFFF" w:themeColor="background1"/>
          <w:sz w:val="28"/>
          <w:szCs w:val="28"/>
          <w:vertAlign w:val="superscript"/>
        </w:rPr>
        <w:t>st</w:t>
      </w:r>
      <w:r w:rsidR="003F12F5">
        <w:rPr>
          <w:color w:val="FFFFFF" w:themeColor="background1"/>
          <w:sz w:val="28"/>
          <w:szCs w:val="28"/>
        </w:rPr>
        <w:t xml:space="preserve"> October</w:t>
      </w:r>
      <w:r w:rsidRPr="0011231F">
        <w:rPr>
          <w:color w:val="FFFFFF" w:themeColor="background1"/>
          <w:sz w:val="28"/>
          <w:szCs w:val="28"/>
        </w:rPr>
        <w:t xml:space="preserve"> 202</w:t>
      </w:r>
      <w:r w:rsidR="003F12F5">
        <w:rPr>
          <w:color w:val="FFFFFF" w:themeColor="background1"/>
          <w:sz w:val="28"/>
          <w:szCs w:val="28"/>
        </w:rPr>
        <w:t>5</w:t>
      </w:r>
    </w:p>
    <w:p w14:paraId="31BA945C" w14:textId="6B4321F4" w:rsidR="0011231F" w:rsidRDefault="0011231F" w:rsidP="0011231F">
      <w:pPr>
        <w:rPr>
          <w:color w:val="FFFFFF" w:themeColor="background1"/>
          <w:sz w:val="28"/>
          <w:szCs w:val="28"/>
        </w:rPr>
      </w:pPr>
      <w:r w:rsidRPr="0011231F">
        <w:rPr>
          <w:color w:val="FFFFFF" w:themeColor="background1"/>
          <w:sz w:val="28"/>
          <w:szCs w:val="28"/>
        </w:rPr>
        <w:t xml:space="preserve">Christmas </w:t>
      </w:r>
      <w:r>
        <w:rPr>
          <w:color w:val="FFFFFF" w:themeColor="background1"/>
          <w:sz w:val="28"/>
          <w:szCs w:val="28"/>
        </w:rPr>
        <w:t>h</w:t>
      </w:r>
      <w:r w:rsidRPr="0011231F">
        <w:rPr>
          <w:color w:val="FFFFFF" w:themeColor="background1"/>
          <w:sz w:val="28"/>
          <w:szCs w:val="28"/>
        </w:rPr>
        <w:t xml:space="preserve">oliday: Monday </w:t>
      </w:r>
      <w:r>
        <w:rPr>
          <w:color w:val="FFFFFF" w:themeColor="background1"/>
          <w:sz w:val="28"/>
          <w:szCs w:val="28"/>
        </w:rPr>
        <w:t>2</w:t>
      </w:r>
      <w:r w:rsidR="003F12F5">
        <w:rPr>
          <w:color w:val="FFFFFF" w:themeColor="background1"/>
          <w:sz w:val="28"/>
          <w:szCs w:val="28"/>
        </w:rPr>
        <w:t>2</w:t>
      </w:r>
      <w:r w:rsidR="003F12F5" w:rsidRPr="003F12F5">
        <w:rPr>
          <w:color w:val="FFFFFF" w:themeColor="background1"/>
          <w:sz w:val="28"/>
          <w:szCs w:val="28"/>
          <w:vertAlign w:val="superscript"/>
        </w:rPr>
        <w:t>nd</w:t>
      </w:r>
      <w:r w:rsidR="003F12F5">
        <w:rPr>
          <w:color w:val="FFFFFF" w:themeColor="background1"/>
          <w:sz w:val="28"/>
          <w:szCs w:val="28"/>
        </w:rPr>
        <w:t xml:space="preserve"> </w:t>
      </w:r>
      <w:r w:rsidRPr="0011231F">
        <w:rPr>
          <w:color w:val="FFFFFF" w:themeColor="background1"/>
          <w:sz w:val="28"/>
          <w:szCs w:val="28"/>
        </w:rPr>
        <w:t>December 202</w:t>
      </w:r>
      <w:r w:rsidR="003F12F5">
        <w:rPr>
          <w:color w:val="FFFFFF" w:themeColor="background1"/>
          <w:sz w:val="28"/>
          <w:szCs w:val="28"/>
        </w:rPr>
        <w:t>5</w:t>
      </w:r>
      <w:r w:rsidRPr="0011231F">
        <w:rPr>
          <w:color w:val="FFFFFF" w:themeColor="background1"/>
          <w:sz w:val="28"/>
          <w:szCs w:val="28"/>
        </w:rPr>
        <w:t xml:space="preserve"> to Friday </w:t>
      </w:r>
      <w:r w:rsidR="003F12F5">
        <w:rPr>
          <w:color w:val="FFFFFF" w:themeColor="background1"/>
          <w:sz w:val="28"/>
          <w:szCs w:val="28"/>
        </w:rPr>
        <w:t>2</w:t>
      </w:r>
      <w:r w:rsidR="003F12F5" w:rsidRPr="003F12F5">
        <w:rPr>
          <w:color w:val="FFFFFF" w:themeColor="background1"/>
          <w:sz w:val="28"/>
          <w:szCs w:val="28"/>
          <w:vertAlign w:val="superscript"/>
        </w:rPr>
        <w:t>nd</w:t>
      </w:r>
      <w:r w:rsidR="003F12F5">
        <w:rPr>
          <w:color w:val="FFFFFF" w:themeColor="background1"/>
          <w:sz w:val="28"/>
          <w:szCs w:val="28"/>
        </w:rPr>
        <w:t xml:space="preserve"> </w:t>
      </w:r>
      <w:r w:rsidRPr="0011231F">
        <w:rPr>
          <w:color w:val="FFFFFF" w:themeColor="background1"/>
          <w:sz w:val="28"/>
          <w:szCs w:val="28"/>
        </w:rPr>
        <w:t>January 202</w:t>
      </w:r>
      <w:r w:rsidR="003F12F5">
        <w:rPr>
          <w:color w:val="FFFFFF" w:themeColor="background1"/>
          <w:sz w:val="28"/>
          <w:szCs w:val="28"/>
        </w:rPr>
        <w:t>6</w:t>
      </w:r>
    </w:p>
    <w:p w14:paraId="1B069190" w14:textId="77777777" w:rsidR="0011231F" w:rsidRDefault="0011231F" w:rsidP="0011231F">
      <w:pPr>
        <w:rPr>
          <w:color w:val="FFFFFF" w:themeColor="background1"/>
          <w:sz w:val="28"/>
          <w:szCs w:val="28"/>
        </w:rPr>
      </w:pPr>
    </w:p>
    <w:p w14:paraId="79C4E2D3" w14:textId="3FB524C9" w:rsidR="0011231F" w:rsidRPr="0011231F" w:rsidRDefault="0011231F" w:rsidP="0011231F">
      <w:pPr>
        <w:rPr>
          <w:color w:val="FFFFFF" w:themeColor="background1"/>
          <w:sz w:val="28"/>
          <w:szCs w:val="28"/>
          <w:u w:val="single"/>
        </w:rPr>
      </w:pPr>
      <w:r w:rsidRPr="0011231F">
        <w:rPr>
          <w:color w:val="FFFFFF" w:themeColor="background1"/>
          <w:sz w:val="28"/>
          <w:szCs w:val="28"/>
          <w:u w:val="single"/>
        </w:rPr>
        <w:lastRenderedPageBreak/>
        <w:t>Spring Term</w:t>
      </w:r>
    </w:p>
    <w:p w14:paraId="113EB902" w14:textId="37EFDB43" w:rsidR="0011231F" w:rsidRPr="0011231F" w:rsidRDefault="0011231F" w:rsidP="0011231F">
      <w:pPr>
        <w:rPr>
          <w:color w:val="FFFFFF" w:themeColor="background1"/>
          <w:sz w:val="28"/>
          <w:szCs w:val="28"/>
        </w:rPr>
      </w:pPr>
      <w:r w:rsidRPr="0011231F">
        <w:rPr>
          <w:color w:val="FFFFFF" w:themeColor="background1"/>
          <w:sz w:val="28"/>
          <w:szCs w:val="28"/>
        </w:rPr>
        <w:t xml:space="preserve">Starts: Monday </w:t>
      </w:r>
      <w:r w:rsidR="003F12F5">
        <w:rPr>
          <w:color w:val="FFFFFF" w:themeColor="background1"/>
          <w:sz w:val="28"/>
          <w:szCs w:val="28"/>
        </w:rPr>
        <w:t>5</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January 202</w:t>
      </w:r>
      <w:r w:rsidR="003F12F5">
        <w:rPr>
          <w:color w:val="FFFFFF" w:themeColor="background1"/>
          <w:sz w:val="28"/>
          <w:szCs w:val="28"/>
        </w:rPr>
        <w:t>6</w:t>
      </w:r>
    </w:p>
    <w:p w14:paraId="6C6F1BB9" w14:textId="5E5AD7A4" w:rsidR="00EB5C98" w:rsidRPr="0011231F" w:rsidRDefault="0011231F" w:rsidP="0011231F">
      <w:pPr>
        <w:rPr>
          <w:color w:val="FFFFFF" w:themeColor="background1"/>
          <w:sz w:val="28"/>
          <w:szCs w:val="28"/>
        </w:rPr>
      </w:pPr>
      <w:r w:rsidRPr="0011231F">
        <w:rPr>
          <w:color w:val="FFFFFF" w:themeColor="background1"/>
          <w:sz w:val="28"/>
          <w:szCs w:val="28"/>
        </w:rPr>
        <w:t xml:space="preserve">Ends: Friday </w:t>
      </w:r>
      <w:r w:rsidR="003F12F5">
        <w:rPr>
          <w:color w:val="FFFFFF" w:themeColor="background1"/>
          <w:sz w:val="28"/>
          <w:szCs w:val="28"/>
        </w:rPr>
        <w:t>27</w:t>
      </w:r>
      <w:r w:rsidR="003F12F5" w:rsidRPr="003F12F5">
        <w:rPr>
          <w:color w:val="FFFFFF" w:themeColor="background1"/>
          <w:sz w:val="28"/>
          <w:szCs w:val="28"/>
          <w:vertAlign w:val="superscript"/>
        </w:rPr>
        <w:t>th</w:t>
      </w:r>
      <w:r w:rsidR="003F12F5">
        <w:rPr>
          <w:color w:val="FFFFFF" w:themeColor="background1"/>
          <w:sz w:val="28"/>
          <w:szCs w:val="28"/>
        </w:rPr>
        <w:t xml:space="preserve"> March</w:t>
      </w:r>
      <w:r>
        <w:rPr>
          <w:color w:val="FFFFFF" w:themeColor="background1"/>
          <w:sz w:val="28"/>
          <w:szCs w:val="28"/>
        </w:rPr>
        <w:t xml:space="preserve"> 202</w:t>
      </w:r>
      <w:r w:rsidR="003F12F5">
        <w:rPr>
          <w:color w:val="FFFFFF" w:themeColor="background1"/>
          <w:sz w:val="28"/>
          <w:szCs w:val="28"/>
        </w:rPr>
        <w:t>6</w:t>
      </w:r>
    </w:p>
    <w:p w14:paraId="3D82137A" w14:textId="5A4DB647" w:rsidR="0011231F" w:rsidRPr="0011231F" w:rsidRDefault="0011231F" w:rsidP="0011231F">
      <w:pPr>
        <w:rPr>
          <w:color w:val="FFFFFF" w:themeColor="background1"/>
          <w:sz w:val="28"/>
          <w:szCs w:val="28"/>
        </w:rPr>
      </w:pPr>
      <w:r w:rsidRPr="0011231F">
        <w:rPr>
          <w:color w:val="FFFFFF" w:themeColor="background1"/>
          <w:sz w:val="28"/>
          <w:szCs w:val="28"/>
        </w:rPr>
        <w:t>Spring half</w:t>
      </w:r>
      <w:r>
        <w:rPr>
          <w:color w:val="FFFFFF" w:themeColor="background1"/>
          <w:sz w:val="28"/>
          <w:szCs w:val="28"/>
        </w:rPr>
        <w:t>-</w:t>
      </w:r>
      <w:r w:rsidRPr="0011231F">
        <w:rPr>
          <w:color w:val="FFFFFF" w:themeColor="background1"/>
          <w:sz w:val="28"/>
          <w:szCs w:val="28"/>
        </w:rPr>
        <w:t xml:space="preserve">term: Monday </w:t>
      </w:r>
      <w:r w:rsidR="003F12F5">
        <w:rPr>
          <w:color w:val="FFFFFF" w:themeColor="background1"/>
          <w:sz w:val="28"/>
          <w:szCs w:val="28"/>
        </w:rPr>
        <w:t>16</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 xml:space="preserve">February to Friday </w:t>
      </w:r>
      <w:r w:rsidR="003F12F5">
        <w:rPr>
          <w:color w:val="FFFFFF" w:themeColor="background1"/>
          <w:sz w:val="28"/>
          <w:szCs w:val="28"/>
        </w:rPr>
        <w:t>20</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February 202</w:t>
      </w:r>
      <w:r w:rsidR="003F12F5">
        <w:rPr>
          <w:color w:val="FFFFFF" w:themeColor="background1"/>
          <w:sz w:val="28"/>
          <w:szCs w:val="28"/>
        </w:rPr>
        <w:t>6</w:t>
      </w:r>
    </w:p>
    <w:p w14:paraId="4231FA2D" w14:textId="4B5891F1" w:rsidR="0011231F" w:rsidRPr="0011231F" w:rsidRDefault="0011231F" w:rsidP="0011231F">
      <w:pPr>
        <w:rPr>
          <w:color w:val="FFFFFF" w:themeColor="background1"/>
          <w:sz w:val="28"/>
          <w:szCs w:val="28"/>
        </w:rPr>
      </w:pPr>
      <w:r w:rsidRPr="0011231F">
        <w:rPr>
          <w:color w:val="FFFFFF" w:themeColor="background1"/>
          <w:sz w:val="28"/>
          <w:szCs w:val="28"/>
        </w:rPr>
        <w:t xml:space="preserve">Easter holiday: Monday </w:t>
      </w:r>
      <w:r w:rsidR="003F12F5">
        <w:rPr>
          <w:color w:val="FFFFFF" w:themeColor="background1"/>
          <w:sz w:val="28"/>
          <w:szCs w:val="28"/>
        </w:rPr>
        <w:t>30</w:t>
      </w:r>
      <w:r w:rsidR="003F12F5" w:rsidRPr="003F12F5">
        <w:rPr>
          <w:color w:val="FFFFFF" w:themeColor="background1"/>
          <w:sz w:val="28"/>
          <w:szCs w:val="28"/>
          <w:vertAlign w:val="superscript"/>
        </w:rPr>
        <w:t>th</w:t>
      </w:r>
      <w:r w:rsidR="003F12F5">
        <w:rPr>
          <w:color w:val="FFFFFF" w:themeColor="background1"/>
          <w:sz w:val="28"/>
          <w:szCs w:val="28"/>
        </w:rPr>
        <w:t xml:space="preserve"> March</w:t>
      </w:r>
      <w:r>
        <w:rPr>
          <w:color w:val="FFFFFF" w:themeColor="background1"/>
          <w:sz w:val="28"/>
          <w:szCs w:val="28"/>
        </w:rPr>
        <w:t xml:space="preserve"> to Friday </w:t>
      </w:r>
      <w:r w:rsidR="003F12F5">
        <w:rPr>
          <w:color w:val="FFFFFF" w:themeColor="background1"/>
          <w:sz w:val="28"/>
          <w:szCs w:val="28"/>
        </w:rPr>
        <w:t>11</w:t>
      </w:r>
      <w:r w:rsidRPr="0011231F">
        <w:rPr>
          <w:color w:val="FFFFFF" w:themeColor="background1"/>
          <w:sz w:val="28"/>
          <w:szCs w:val="28"/>
          <w:vertAlign w:val="superscript"/>
        </w:rPr>
        <w:t>th</w:t>
      </w:r>
      <w:r>
        <w:rPr>
          <w:color w:val="FFFFFF" w:themeColor="background1"/>
          <w:sz w:val="28"/>
          <w:szCs w:val="28"/>
        </w:rPr>
        <w:t xml:space="preserve"> April 202</w:t>
      </w:r>
      <w:r w:rsidR="003F12F5">
        <w:rPr>
          <w:color w:val="FFFFFF" w:themeColor="background1"/>
          <w:sz w:val="28"/>
          <w:szCs w:val="28"/>
        </w:rPr>
        <w:t>6</w:t>
      </w:r>
    </w:p>
    <w:p w14:paraId="5166CE76" w14:textId="77777777" w:rsidR="00EB5C98" w:rsidRDefault="00EB5C98" w:rsidP="0011231F">
      <w:pPr>
        <w:rPr>
          <w:color w:val="FFFFFF" w:themeColor="background1"/>
          <w:sz w:val="28"/>
          <w:szCs w:val="28"/>
          <w:u w:val="single"/>
        </w:rPr>
      </w:pPr>
    </w:p>
    <w:p w14:paraId="1257556F" w14:textId="7D877A2B" w:rsidR="0011231F" w:rsidRPr="0011231F" w:rsidRDefault="0011231F" w:rsidP="0011231F">
      <w:pPr>
        <w:rPr>
          <w:color w:val="FFFFFF" w:themeColor="background1"/>
          <w:sz w:val="28"/>
          <w:szCs w:val="28"/>
          <w:u w:val="single"/>
        </w:rPr>
      </w:pPr>
      <w:r w:rsidRPr="0011231F">
        <w:rPr>
          <w:color w:val="FFFFFF" w:themeColor="background1"/>
          <w:sz w:val="28"/>
          <w:szCs w:val="28"/>
          <w:u w:val="single"/>
        </w:rPr>
        <w:t>Summer Term</w:t>
      </w:r>
    </w:p>
    <w:p w14:paraId="3B7548EF" w14:textId="41682030" w:rsidR="0011231F" w:rsidRPr="0011231F" w:rsidRDefault="0011231F" w:rsidP="0011231F">
      <w:pPr>
        <w:rPr>
          <w:color w:val="FFFFFF" w:themeColor="background1"/>
          <w:sz w:val="28"/>
          <w:szCs w:val="28"/>
        </w:rPr>
      </w:pPr>
      <w:r w:rsidRPr="0011231F">
        <w:rPr>
          <w:color w:val="FFFFFF" w:themeColor="background1"/>
          <w:sz w:val="28"/>
          <w:szCs w:val="28"/>
        </w:rPr>
        <w:t xml:space="preserve">Starts: Monday </w:t>
      </w:r>
      <w:r w:rsidR="003F12F5">
        <w:rPr>
          <w:color w:val="FFFFFF" w:themeColor="background1"/>
          <w:sz w:val="28"/>
          <w:szCs w:val="28"/>
        </w:rPr>
        <w:t>13</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April 202</w:t>
      </w:r>
      <w:r w:rsidR="003F12F5">
        <w:rPr>
          <w:color w:val="FFFFFF" w:themeColor="background1"/>
          <w:sz w:val="28"/>
          <w:szCs w:val="28"/>
        </w:rPr>
        <w:t>6</w:t>
      </w:r>
    </w:p>
    <w:p w14:paraId="0295B0E4" w14:textId="1EEF32F5" w:rsidR="00EB5C98" w:rsidRPr="0011231F" w:rsidRDefault="0011231F" w:rsidP="0011231F">
      <w:pPr>
        <w:rPr>
          <w:color w:val="FFFFFF" w:themeColor="background1"/>
          <w:sz w:val="28"/>
          <w:szCs w:val="28"/>
        </w:rPr>
      </w:pPr>
      <w:r w:rsidRPr="0011231F">
        <w:rPr>
          <w:color w:val="FFFFFF" w:themeColor="background1"/>
          <w:sz w:val="28"/>
          <w:szCs w:val="28"/>
        </w:rPr>
        <w:t xml:space="preserve">Ends: </w:t>
      </w:r>
      <w:r>
        <w:rPr>
          <w:color w:val="FFFFFF" w:themeColor="background1"/>
          <w:sz w:val="28"/>
          <w:szCs w:val="28"/>
        </w:rPr>
        <w:t>Mon</w:t>
      </w:r>
      <w:r w:rsidRPr="0011231F">
        <w:rPr>
          <w:color w:val="FFFFFF" w:themeColor="background1"/>
          <w:sz w:val="28"/>
          <w:szCs w:val="28"/>
        </w:rPr>
        <w:t xml:space="preserve">day </w:t>
      </w:r>
      <w:r>
        <w:rPr>
          <w:color w:val="FFFFFF" w:themeColor="background1"/>
          <w:sz w:val="28"/>
          <w:szCs w:val="28"/>
        </w:rPr>
        <w:t>2</w:t>
      </w:r>
      <w:r w:rsidR="00BC3342">
        <w:rPr>
          <w:color w:val="FFFFFF" w:themeColor="background1"/>
          <w:sz w:val="28"/>
          <w:szCs w:val="28"/>
        </w:rPr>
        <w:t>0</w:t>
      </w:r>
      <w:r w:rsidR="00BC3342" w:rsidRPr="00BC3342">
        <w:rPr>
          <w:color w:val="FFFFFF" w:themeColor="background1"/>
          <w:sz w:val="28"/>
          <w:szCs w:val="28"/>
          <w:vertAlign w:val="superscript"/>
        </w:rPr>
        <w:t>th</w:t>
      </w:r>
      <w:r w:rsidR="003F12F5">
        <w:rPr>
          <w:color w:val="FFFFFF" w:themeColor="background1"/>
          <w:sz w:val="28"/>
          <w:szCs w:val="28"/>
        </w:rPr>
        <w:t xml:space="preserve"> </w:t>
      </w:r>
      <w:r w:rsidRPr="0011231F">
        <w:rPr>
          <w:color w:val="FFFFFF" w:themeColor="background1"/>
          <w:sz w:val="28"/>
          <w:szCs w:val="28"/>
        </w:rPr>
        <w:t>July 202</w:t>
      </w:r>
      <w:r w:rsidR="003F12F5">
        <w:rPr>
          <w:color w:val="FFFFFF" w:themeColor="background1"/>
          <w:sz w:val="28"/>
          <w:szCs w:val="28"/>
        </w:rPr>
        <w:t>6</w:t>
      </w:r>
    </w:p>
    <w:p w14:paraId="30D5065F" w14:textId="5ED835C2" w:rsidR="0011231F" w:rsidRPr="0011231F" w:rsidRDefault="0011231F" w:rsidP="0011231F">
      <w:pPr>
        <w:rPr>
          <w:color w:val="FFFFFF" w:themeColor="background1"/>
          <w:sz w:val="28"/>
          <w:szCs w:val="28"/>
        </w:rPr>
      </w:pPr>
      <w:r w:rsidRPr="0011231F">
        <w:rPr>
          <w:color w:val="FFFFFF" w:themeColor="background1"/>
          <w:sz w:val="28"/>
          <w:szCs w:val="28"/>
        </w:rPr>
        <w:t xml:space="preserve">May </w:t>
      </w:r>
      <w:r w:rsidR="00EB5C98">
        <w:rPr>
          <w:color w:val="FFFFFF" w:themeColor="background1"/>
          <w:sz w:val="28"/>
          <w:szCs w:val="28"/>
        </w:rPr>
        <w:t>B</w:t>
      </w:r>
      <w:r w:rsidRPr="0011231F">
        <w:rPr>
          <w:color w:val="FFFFFF" w:themeColor="background1"/>
          <w:sz w:val="28"/>
          <w:szCs w:val="28"/>
        </w:rPr>
        <w:t xml:space="preserve">ank </w:t>
      </w:r>
      <w:r w:rsidR="00EB5C98">
        <w:rPr>
          <w:color w:val="FFFFFF" w:themeColor="background1"/>
          <w:sz w:val="28"/>
          <w:szCs w:val="28"/>
        </w:rPr>
        <w:t>H</w:t>
      </w:r>
      <w:r w:rsidRPr="0011231F">
        <w:rPr>
          <w:color w:val="FFFFFF" w:themeColor="background1"/>
          <w:sz w:val="28"/>
          <w:szCs w:val="28"/>
        </w:rPr>
        <w:t xml:space="preserve">oliday: Monday </w:t>
      </w:r>
      <w:r w:rsidR="003F12F5">
        <w:rPr>
          <w:color w:val="FFFFFF" w:themeColor="background1"/>
          <w:sz w:val="28"/>
          <w:szCs w:val="28"/>
        </w:rPr>
        <w:t>4</w:t>
      </w:r>
      <w:r w:rsidRPr="0011231F">
        <w:rPr>
          <w:color w:val="FFFFFF" w:themeColor="background1"/>
          <w:sz w:val="28"/>
          <w:szCs w:val="28"/>
          <w:vertAlign w:val="superscript"/>
        </w:rPr>
        <w:t>th</w:t>
      </w:r>
      <w:r>
        <w:rPr>
          <w:color w:val="FFFFFF" w:themeColor="background1"/>
          <w:sz w:val="28"/>
          <w:szCs w:val="28"/>
        </w:rPr>
        <w:t xml:space="preserve"> </w:t>
      </w:r>
      <w:r w:rsidRPr="0011231F">
        <w:rPr>
          <w:color w:val="FFFFFF" w:themeColor="background1"/>
          <w:sz w:val="28"/>
          <w:szCs w:val="28"/>
        </w:rPr>
        <w:t>May 202</w:t>
      </w:r>
      <w:r w:rsidR="003F12F5">
        <w:rPr>
          <w:color w:val="FFFFFF" w:themeColor="background1"/>
          <w:sz w:val="28"/>
          <w:szCs w:val="28"/>
        </w:rPr>
        <w:t>6</w:t>
      </w:r>
    </w:p>
    <w:p w14:paraId="776246AC" w14:textId="126960AA" w:rsidR="0011231F" w:rsidRDefault="0011231F" w:rsidP="0011231F">
      <w:pPr>
        <w:rPr>
          <w:color w:val="FFFFFF" w:themeColor="background1"/>
          <w:sz w:val="28"/>
          <w:szCs w:val="28"/>
        </w:rPr>
      </w:pPr>
      <w:r w:rsidRPr="0011231F">
        <w:rPr>
          <w:color w:val="FFFFFF" w:themeColor="background1"/>
          <w:sz w:val="28"/>
          <w:szCs w:val="28"/>
        </w:rPr>
        <w:t>Summer half</w:t>
      </w:r>
      <w:r w:rsidR="00EB5C98">
        <w:rPr>
          <w:color w:val="FFFFFF" w:themeColor="background1"/>
          <w:sz w:val="28"/>
          <w:szCs w:val="28"/>
        </w:rPr>
        <w:t>-</w:t>
      </w:r>
      <w:r w:rsidRPr="0011231F">
        <w:rPr>
          <w:color w:val="FFFFFF" w:themeColor="background1"/>
          <w:sz w:val="28"/>
          <w:szCs w:val="28"/>
        </w:rPr>
        <w:t>term: Monday 2</w:t>
      </w:r>
      <w:r w:rsidR="003F12F5">
        <w:rPr>
          <w:color w:val="FFFFFF" w:themeColor="background1"/>
          <w:sz w:val="28"/>
          <w:szCs w:val="28"/>
        </w:rPr>
        <w:t>5</w:t>
      </w:r>
      <w:r w:rsidR="00EB5C98" w:rsidRPr="00EB5C98">
        <w:rPr>
          <w:color w:val="FFFFFF" w:themeColor="background1"/>
          <w:sz w:val="28"/>
          <w:szCs w:val="28"/>
          <w:vertAlign w:val="superscript"/>
        </w:rPr>
        <w:t>th</w:t>
      </w:r>
      <w:r w:rsidR="00EB5C98">
        <w:rPr>
          <w:color w:val="FFFFFF" w:themeColor="background1"/>
          <w:sz w:val="28"/>
          <w:szCs w:val="28"/>
        </w:rPr>
        <w:t xml:space="preserve"> </w:t>
      </w:r>
      <w:r w:rsidRPr="0011231F">
        <w:rPr>
          <w:color w:val="FFFFFF" w:themeColor="background1"/>
          <w:sz w:val="28"/>
          <w:szCs w:val="28"/>
        </w:rPr>
        <w:t>May to Friday 3</w:t>
      </w:r>
      <w:r w:rsidR="00EB5C98">
        <w:rPr>
          <w:color w:val="FFFFFF" w:themeColor="background1"/>
          <w:sz w:val="28"/>
          <w:szCs w:val="28"/>
        </w:rPr>
        <w:t>0</w:t>
      </w:r>
      <w:r w:rsidR="00EB5C98" w:rsidRPr="00EB5C98">
        <w:rPr>
          <w:color w:val="FFFFFF" w:themeColor="background1"/>
          <w:sz w:val="28"/>
          <w:szCs w:val="28"/>
          <w:vertAlign w:val="superscript"/>
        </w:rPr>
        <w:t>th</w:t>
      </w:r>
      <w:r w:rsidR="00EB5C98">
        <w:rPr>
          <w:color w:val="FFFFFF" w:themeColor="background1"/>
          <w:sz w:val="28"/>
          <w:szCs w:val="28"/>
        </w:rPr>
        <w:t xml:space="preserve"> </w:t>
      </w:r>
      <w:r w:rsidRPr="0011231F">
        <w:rPr>
          <w:color w:val="FFFFFF" w:themeColor="background1"/>
          <w:sz w:val="28"/>
          <w:szCs w:val="28"/>
        </w:rPr>
        <w:t>May 202</w:t>
      </w:r>
      <w:r w:rsidR="003F12F5">
        <w:rPr>
          <w:color w:val="FFFFFF" w:themeColor="background1"/>
          <w:sz w:val="28"/>
          <w:szCs w:val="28"/>
        </w:rPr>
        <w:t>6</w:t>
      </w:r>
    </w:p>
    <w:p w14:paraId="4A67D990" w14:textId="77777777" w:rsidR="00EB5C98" w:rsidRPr="0011231F" w:rsidRDefault="00EB5C98" w:rsidP="0011231F">
      <w:pPr>
        <w:rPr>
          <w:color w:val="FFFFFF" w:themeColor="background1"/>
          <w:sz w:val="28"/>
          <w:szCs w:val="28"/>
        </w:rPr>
      </w:pPr>
    </w:p>
    <w:p w14:paraId="103E1E5C" w14:textId="77777777" w:rsidR="0011231F" w:rsidRPr="0011231F" w:rsidRDefault="0011231F" w:rsidP="0011231F">
      <w:pPr>
        <w:jc w:val="center"/>
        <w:rPr>
          <w:color w:val="FFFFFF" w:themeColor="background1"/>
          <w:sz w:val="28"/>
          <w:szCs w:val="28"/>
          <w:u w:val="single"/>
        </w:rPr>
      </w:pPr>
      <w:r w:rsidRPr="0011231F">
        <w:rPr>
          <w:color w:val="FFFFFF" w:themeColor="background1"/>
          <w:sz w:val="28"/>
          <w:szCs w:val="28"/>
          <w:u w:val="single"/>
        </w:rPr>
        <w:t>Staff Training Days</w:t>
      </w:r>
    </w:p>
    <w:p w14:paraId="3A1F7C39" w14:textId="643ED9F1" w:rsidR="0011231F" w:rsidRPr="0011231F" w:rsidRDefault="00EB5C98" w:rsidP="0011231F">
      <w:pPr>
        <w:jc w:val="center"/>
        <w:rPr>
          <w:color w:val="FFFFFF" w:themeColor="background1"/>
          <w:sz w:val="28"/>
          <w:szCs w:val="28"/>
        </w:rPr>
      </w:pPr>
      <w:r>
        <w:rPr>
          <w:color w:val="FFFFFF" w:themeColor="background1"/>
          <w:sz w:val="28"/>
          <w:szCs w:val="28"/>
        </w:rPr>
        <w:t xml:space="preserve">Monday </w:t>
      </w:r>
      <w:r w:rsidR="00BC3342">
        <w:rPr>
          <w:color w:val="FFFFFF" w:themeColor="background1"/>
          <w:sz w:val="28"/>
          <w:szCs w:val="28"/>
        </w:rPr>
        <w:t>1</w:t>
      </w:r>
      <w:r w:rsidR="00BC3342" w:rsidRPr="00BC3342">
        <w:rPr>
          <w:color w:val="FFFFFF" w:themeColor="background1"/>
          <w:sz w:val="28"/>
          <w:szCs w:val="28"/>
          <w:vertAlign w:val="superscript"/>
        </w:rPr>
        <w:t>st</w:t>
      </w:r>
      <w:r w:rsidR="0011231F">
        <w:rPr>
          <w:color w:val="FFFFFF" w:themeColor="background1"/>
          <w:sz w:val="28"/>
          <w:szCs w:val="28"/>
        </w:rPr>
        <w:t xml:space="preserve"> </w:t>
      </w:r>
      <w:r w:rsidR="0011231F" w:rsidRPr="0011231F">
        <w:rPr>
          <w:color w:val="FFFFFF" w:themeColor="background1"/>
          <w:sz w:val="28"/>
          <w:szCs w:val="28"/>
        </w:rPr>
        <w:t>September 202</w:t>
      </w:r>
      <w:r w:rsidR="00BC3342">
        <w:rPr>
          <w:color w:val="FFFFFF" w:themeColor="background1"/>
          <w:sz w:val="28"/>
          <w:szCs w:val="28"/>
        </w:rPr>
        <w:t>5</w:t>
      </w:r>
    </w:p>
    <w:p w14:paraId="64ED7783" w14:textId="5F40A1AA" w:rsidR="0011231F" w:rsidRDefault="00EB5C98" w:rsidP="0011231F">
      <w:pPr>
        <w:jc w:val="center"/>
        <w:rPr>
          <w:color w:val="FFFFFF" w:themeColor="background1"/>
          <w:sz w:val="28"/>
          <w:szCs w:val="28"/>
        </w:rPr>
      </w:pPr>
      <w:r>
        <w:rPr>
          <w:color w:val="FFFFFF" w:themeColor="background1"/>
          <w:sz w:val="28"/>
          <w:szCs w:val="28"/>
        </w:rPr>
        <w:t xml:space="preserve">Tuesday </w:t>
      </w:r>
      <w:r w:rsidR="00BC3342">
        <w:rPr>
          <w:color w:val="FFFFFF" w:themeColor="background1"/>
          <w:sz w:val="28"/>
          <w:szCs w:val="28"/>
        </w:rPr>
        <w:t>2</w:t>
      </w:r>
      <w:r w:rsidR="00BC3342" w:rsidRPr="00BC3342">
        <w:rPr>
          <w:color w:val="FFFFFF" w:themeColor="background1"/>
          <w:sz w:val="28"/>
          <w:szCs w:val="28"/>
          <w:vertAlign w:val="superscript"/>
        </w:rPr>
        <w:t>nd</w:t>
      </w:r>
      <w:r w:rsidR="0011231F">
        <w:rPr>
          <w:color w:val="FFFFFF" w:themeColor="background1"/>
          <w:sz w:val="28"/>
          <w:szCs w:val="28"/>
        </w:rPr>
        <w:t xml:space="preserve"> September 202</w:t>
      </w:r>
      <w:r w:rsidR="00BC3342">
        <w:rPr>
          <w:color w:val="FFFFFF" w:themeColor="background1"/>
          <w:sz w:val="28"/>
          <w:szCs w:val="28"/>
        </w:rPr>
        <w:t>5</w:t>
      </w:r>
    </w:p>
    <w:p w14:paraId="4D86E31B" w14:textId="1B904501" w:rsidR="00BC3342" w:rsidRPr="0011231F" w:rsidRDefault="00BC3342" w:rsidP="0011231F">
      <w:pPr>
        <w:jc w:val="center"/>
        <w:rPr>
          <w:color w:val="FFFFFF" w:themeColor="background1"/>
          <w:sz w:val="28"/>
          <w:szCs w:val="28"/>
        </w:rPr>
      </w:pPr>
      <w:r>
        <w:rPr>
          <w:color w:val="FFFFFF" w:themeColor="background1"/>
          <w:sz w:val="28"/>
          <w:szCs w:val="28"/>
        </w:rPr>
        <w:t>Friday 24</w:t>
      </w:r>
      <w:r w:rsidRPr="00BC3342">
        <w:rPr>
          <w:color w:val="FFFFFF" w:themeColor="background1"/>
          <w:sz w:val="28"/>
          <w:szCs w:val="28"/>
          <w:vertAlign w:val="superscript"/>
        </w:rPr>
        <w:t>th</w:t>
      </w:r>
      <w:r>
        <w:rPr>
          <w:color w:val="FFFFFF" w:themeColor="background1"/>
          <w:sz w:val="28"/>
          <w:szCs w:val="28"/>
        </w:rPr>
        <w:t xml:space="preserve"> October 2025</w:t>
      </w:r>
    </w:p>
    <w:p w14:paraId="050ED082" w14:textId="68D57043" w:rsidR="0011231F" w:rsidRPr="0011231F" w:rsidRDefault="00EB5C98" w:rsidP="0011231F">
      <w:pPr>
        <w:jc w:val="center"/>
        <w:rPr>
          <w:color w:val="FFFFFF" w:themeColor="background1"/>
          <w:sz w:val="28"/>
          <w:szCs w:val="28"/>
        </w:rPr>
      </w:pPr>
      <w:r>
        <w:rPr>
          <w:color w:val="FFFFFF" w:themeColor="background1"/>
          <w:sz w:val="28"/>
          <w:szCs w:val="28"/>
        </w:rPr>
        <w:t xml:space="preserve">Monday </w:t>
      </w:r>
      <w:r w:rsidR="00BC3342">
        <w:rPr>
          <w:color w:val="FFFFFF" w:themeColor="background1"/>
          <w:sz w:val="28"/>
          <w:szCs w:val="28"/>
        </w:rPr>
        <w:t>5</w:t>
      </w:r>
      <w:r w:rsidR="0011231F" w:rsidRPr="0011231F">
        <w:rPr>
          <w:color w:val="FFFFFF" w:themeColor="background1"/>
          <w:sz w:val="28"/>
          <w:szCs w:val="28"/>
          <w:vertAlign w:val="superscript"/>
        </w:rPr>
        <w:t>th</w:t>
      </w:r>
      <w:r w:rsidR="0011231F" w:rsidRPr="0011231F">
        <w:rPr>
          <w:color w:val="FFFFFF" w:themeColor="background1"/>
          <w:sz w:val="28"/>
          <w:szCs w:val="28"/>
        </w:rPr>
        <w:t xml:space="preserve"> January 202</w:t>
      </w:r>
      <w:r w:rsidR="00BC3342">
        <w:rPr>
          <w:color w:val="FFFFFF" w:themeColor="background1"/>
          <w:sz w:val="28"/>
          <w:szCs w:val="28"/>
        </w:rPr>
        <w:t>6</w:t>
      </w:r>
    </w:p>
    <w:p w14:paraId="54DAF131" w14:textId="54A1040D" w:rsidR="0011231F" w:rsidRPr="0011231F" w:rsidRDefault="00EB5C98" w:rsidP="0011231F">
      <w:pPr>
        <w:jc w:val="center"/>
        <w:rPr>
          <w:color w:val="FFFFFF" w:themeColor="background1"/>
          <w:sz w:val="28"/>
          <w:szCs w:val="28"/>
        </w:rPr>
      </w:pPr>
      <w:r>
        <w:rPr>
          <w:color w:val="FFFFFF" w:themeColor="background1"/>
          <w:sz w:val="28"/>
          <w:szCs w:val="28"/>
        </w:rPr>
        <w:t>Friday 1</w:t>
      </w:r>
      <w:r w:rsidR="00BC3342">
        <w:rPr>
          <w:color w:val="FFFFFF" w:themeColor="background1"/>
          <w:sz w:val="28"/>
          <w:szCs w:val="28"/>
        </w:rPr>
        <w:t>2</w:t>
      </w:r>
      <w:r w:rsidRPr="00EB5C98">
        <w:rPr>
          <w:color w:val="FFFFFF" w:themeColor="background1"/>
          <w:sz w:val="28"/>
          <w:szCs w:val="28"/>
          <w:vertAlign w:val="superscript"/>
        </w:rPr>
        <w:t>th</w:t>
      </w:r>
      <w:r>
        <w:rPr>
          <w:color w:val="FFFFFF" w:themeColor="background1"/>
          <w:sz w:val="28"/>
          <w:szCs w:val="28"/>
        </w:rPr>
        <w:t xml:space="preserve"> </w:t>
      </w:r>
      <w:r w:rsidR="0011231F" w:rsidRPr="0011231F">
        <w:rPr>
          <w:color w:val="FFFFFF" w:themeColor="background1"/>
          <w:sz w:val="28"/>
          <w:szCs w:val="28"/>
        </w:rPr>
        <w:t>June 202</w:t>
      </w:r>
      <w:r w:rsidR="00BC3342">
        <w:rPr>
          <w:color w:val="FFFFFF" w:themeColor="background1"/>
          <w:sz w:val="28"/>
          <w:szCs w:val="28"/>
        </w:rPr>
        <w:t>6</w:t>
      </w:r>
    </w:p>
    <w:p w14:paraId="64745D0A" w14:textId="09F2C536" w:rsidR="002C0BB3" w:rsidRDefault="00EB5C98" w:rsidP="008001CE">
      <w:pPr>
        <w:jc w:val="center"/>
        <w:rPr>
          <w:color w:val="FFFFFF" w:themeColor="background1"/>
          <w:sz w:val="28"/>
          <w:szCs w:val="28"/>
        </w:rPr>
      </w:pPr>
      <w:r>
        <w:rPr>
          <w:color w:val="FFFFFF" w:themeColor="background1"/>
          <w:sz w:val="28"/>
          <w:szCs w:val="28"/>
        </w:rPr>
        <w:t>Monday 2</w:t>
      </w:r>
      <w:r w:rsidR="00BC3342">
        <w:rPr>
          <w:color w:val="FFFFFF" w:themeColor="background1"/>
          <w:sz w:val="28"/>
          <w:szCs w:val="28"/>
        </w:rPr>
        <w:t>0</w:t>
      </w:r>
      <w:r w:rsidR="00BC3342" w:rsidRPr="00BC3342">
        <w:rPr>
          <w:color w:val="FFFFFF" w:themeColor="background1"/>
          <w:sz w:val="28"/>
          <w:szCs w:val="28"/>
          <w:vertAlign w:val="superscript"/>
        </w:rPr>
        <w:t>th</w:t>
      </w:r>
      <w:r w:rsidR="0011231F" w:rsidRPr="0011231F">
        <w:rPr>
          <w:color w:val="FFFFFF" w:themeColor="background1"/>
          <w:sz w:val="28"/>
          <w:szCs w:val="28"/>
        </w:rPr>
        <w:t>July 202</w:t>
      </w:r>
      <w:r w:rsidR="00BC3342">
        <w:rPr>
          <w:color w:val="FFFFFF" w:themeColor="background1"/>
          <w:sz w:val="28"/>
          <w:szCs w:val="28"/>
        </w:rPr>
        <w:t>6</w:t>
      </w:r>
    </w:p>
    <w:p w14:paraId="59B8A56C" w14:textId="4880AC92" w:rsidR="00D96560" w:rsidRPr="008001CE" w:rsidRDefault="00182DE9" w:rsidP="008001CE">
      <w:pPr>
        <w:jc w:val="center"/>
        <w:rPr>
          <w:color w:val="FFFFFF" w:themeColor="background1"/>
          <w:sz w:val="28"/>
          <w:szCs w:val="28"/>
        </w:rPr>
      </w:pPr>
      <w:r>
        <w:rPr>
          <w:noProof/>
          <w:color w:val="FFFFFF" w:themeColor="background1"/>
          <w:sz w:val="28"/>
          <w:szCs w:val="28"/>
        </w:rPr>
        <w:drawing>
          <wp:inline distT="0" distB="0" distL="0" distR="0" wp14:anchorId="062DD428" wp14:editId="7A8A92AD">
            <wp:extent cx="3295324" cy="2467779"/>
            <wp:effectExtent l="0" t="0" r="63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5324" cy="2467779"/>
                    </a:xfrm>
                    <a:prstGeom prst="rect">
                      <a:avLst/>
                    </a:prstGeom>
                    <a:noFill/>
                  </pic:spPr>
                </pic:pic>
              </a:graphicData>
            </a:graphic>
          </wp:inline>
        </w:drawing>
      </w:r>
    </w:p>
    <w:sectPr w:rsidR="00D96560" w:rsidRPr="008001C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90675" w14:textId="77777777" w:rsidR="000B4DDF" w:rsidRDefault="000B4DDF" w:rsidP="000B4DDF">
      <w:pPr>
        <w:spacing w:after="0" w:line="240" w:lineRule="auto"/>
      </w:pPr>
      <w:r>
        <w:separator/>
      </w:r>
    </w:p>
  </w:endnote>
  <w:endnote w:type="continuationSeparator" w:id="0">
    <w:p w14:paraId="7C16BA9B" w14:textId="77777777" w:rsidR="000B4DDF" w:rsidRDefault="000B4DDF" w:rsidP="000B4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B47F" w14:textId="2D5FB221" w:rsidR="000B4DDF" w:rsidRPr="000B4DDF" w:rsidRDefault="000B4DDF" w:rsidP="000B4DDF">
    <w:pPr>
      <w:pStyle w:val="Header"/>
      <w:jc w:val="center"/>
      <w:rPr>
        <w:rFonts w:ascii="Freestyle Script" w:hAnsi="Freestyle Script"/>
        <w:sz w:val="28"/>
        <w:szCs w:val="28"/>
      </w:rPr>
    </w:pPr>
    <w:r>
      <w:rPr>
        <w:rFonts w:ascii="Freestyle Script" w:hAnsi="Freestyle Script"/>
        <w:sz w:val="28"/>
        <w:szCs w:val="28"/>
      </w:rPr>
      <w:t>Dysgu, Gwenu, Byw, Breuddwydio – Gyda’n Gilad.</w:t>
    </w:r>
  </w:p>
  <w:p w14:paraId="32767F11" w14:textId="17A0A99D" w:rsidR="000B4DDF" w:rsidRDefault="000B4DDF" w:rsidP="000B4DD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E0E18" w14:textId="77777777" w:rsidR="000B4DDF" w:rsidRDefault="000B4DDF" w:rsidP="000B4DDF">
      <w:pPr>
        <w:spacing w:after="0" w:line="240" w:lineRule="auto"/>
      </w:pPr>
      <w:r>
        <w:separator/>
      </w:r>
    </w:p>
  </w:footnote>
  <w:footnote w:type="continuationSeparator" w:id="0">
    <w:p w14:paraId="5FF89F4C" w14:textId="77777777" w:rsidR="000B4DDF" w:rsidRDefault="000B4DDF" w:rsidP="000B4D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C4B6" w14:textId="38D61101" w:rsidR="000B4DDF" w:rsidRPr="000B4DDF" w:rsidRDefault="000B4DDF" w:rsidP="000B4DDF">
    <w:pPr>
      <w:pStyle w:val="Header"/>
      <w:jc w:val="center"/>
      <w:rPr>
        <w:rFonts w:ascii="Freestyle Script" w:hAnsi="Freestyle Script"/>
        <w:sz w:val="28"/>
        <w:szCs w:val="28"/>
      </w:rPr>
    </w:pPr>
    <w:r w:rsidRPr="000B4DDF">
      <w:rPr>
        <w:rFonts w:ascii="Freestyle Script" w:hAnsi="Freestyle Script"/>
        <w:sz w:val="28"/>
        <w:szCs w:val="28"/>
      </w:rPr>
      <w:t>We Learn, We Smile, We Live, We Dream Together.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81E6B"/>
    <w:multiLevelType w:val="hybridMultilevel"/>
    <w:tmpl w:val="30D4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41969"/>
    <w:multiLevelType w:val="hybridMultilevel"/>
    <w:tmpl w:val="4A80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0E0AC7"/>
    <w:multiLevelType w:val="hybridMultilevel"/>
    <w:tmpl w:val="0970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9079D"/>
    <w:multiLevelType w:val="hybridMultilevel"/>
    <w:tmpl w:val="9EDC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F6441"/>
    <w:multiLevelType w:val="hybridMultilevel"/>
    <w:tmpl w:val="36F4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307155"/>
    <w:multiLevelType w:val="hybridMultilevel"/>
    <w:tmpl w:val="0D3C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25231C"/>
    <w:multiLevelType w:val="hybridMultilevel"/>
    <w:tmpl w:val="101C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C4A05"/>
    <w:multiLevelType w:val="hybridMultilevel"/>
    <w:tmpl w:val="5E22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D070C"/>
    <w:multiLevelType w:val="hybridMultilevel"/>
    <w:tmpl w:val="0F4C3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5"/>
  </w:num>
  <w:num w:numId="5">
    <w:abstractNumId w:val="2"/>
  </w:num>
  <w:num w:numId="6">
    <w:abstractNumId w:val="8"/>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61A"/>
    <w:rsid w:val="00017781"/>
    <w:rsid w:val="000553E9"/>
    <w:rsid w:val="0009436B"/>
    <w:rsid w:val="000A1CEB"/>
    <w:rsid w:val="000B4DDF"/>
    <w:rsid w:val="0011231F"/>
    <w:rsid w:val="00182DE9"/>
    <w:rsid w:val="001B6A37"/>
    <w:rsid w:val="00250F00"/>
    <w:rsid w:val="002C0BB3"/>
    <w:rsid w:val="00302348"/>
    <w:rsid w:val="00373FB4"/>
    <w:rsid w:val="0037408D"/>
    <w:rsid w:val="003822C7"/>
    <w:rsid w:val="003F12F5"/>
    <w:rsid w:val="0042599B"/>
    <w:rsid w:val="0043499A"/>
    <w:rsid w:val="00443A72"/>
    <w:rsid w:val="00523B7C"/>
    <w:rsid w:val="00602B41"/>
    <w:rsid w:val="00717F43"/>
    <w:rsid w:val="007309A4"/>
    <w:rsid w:val="008001CE"/>
    <w:rsid w:val="00865783"/>
    <w:rsid w:val="00896EF3"/>
    <w:rsid w:val="008C79AE"/>
    <w:rsid w:val="009208DE"/>
    <w:rsid w:val="0093416C"/>
    <w:rsid w:val="009A692E"/>
    <w:rsid w:val="009F157A"/>
    <w:rsid w:val="00A42E25"/>
    <w:rsid w:val="00AE1391"/>
    <w:rsid w:val="00B31774"/>
    <w:rsid w:val="00B50A9C"/>
    <w:rsid w:val="00B55C75"/>
    <w:rsid w:val="00B92FBA"/>
    <w:rsid w:val="00B9761A"/>
    <w:rsid w:val="00BC3342"/>
    <w:rsid w:val="00BD1E8C"/>
    <w:rsid w:val="00BE0251"/>
    <w:rsid w:val="00C22D33"/>
    <w:rsid w:val="00C6016B"/>
    <w:rsid w:val="00C72A66"/>
    <w:rsid w:val="00C767A3"/>
    <w:rsid w:val="00CA3465"/>
    <w:rsid w:val="00D96560"/>
    <w:rsid w:val="00E142EE"/>
    <w:rsid w:val="00EB5C98"/>
    <w:rsid w:val="00F16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3101"/>
      <o:colormenu v:ext="edit" fillcolor="#ff3101"/>
    </o:shapedefaults>
    <o:shapelayout v:ext="edit">
      <o:idmap v:ext="edit" data="1"/>
    </o:shapelayout>
  </w:shapeDefaults>
  <w:decimalSymbol w:val="."/>
  <w:listSeparator w:val=","/>
  <w14:docId w14:val="4E00569A"/>
  <w15:chartTrackingRefBased/>
  <w15:docId w15:val="{43346524-6DE3-4C0C-B2A0-B83B0B47B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3E9"/>
    <w:pPr>
      <w:ind w:left="720"/>
      <w:contextualSpacing/>
    </w:pPr>
  </w:style>
  <w:style w:type="table" w:styleId="TableGrid">
    <w:name w:val="Table Grid"/>
    <w:basedOn w:val="TableNormal"/>
    <w:uiPriority w:val="39"/>
    <w:rsid w:val="00055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4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DDF"/>
  </w:style>
  <w:style w:type="paragraph" w:styleId="Footer">
    <w:name w:val="footer"/>
    <w:basedOn w:val="Normal"/>
    <w:link w:val="FooterChar"/>
    <w:uiPriority w:val="99"/>
    <w:unhideWhenUsed/>
    <w:rsid w:val="000B4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02BE7-E7CF-4161-9712-B27F5500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14</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Valentine</dc:creator>
  <cp:keywords/>
  <dc:description/>
  <cp:lastModifiedBy>Shaun Valentine</cp:lastModifiedBy>
  <cp:revision>10</cp:revision>
  <dcterms:created xsi:type="dcterms:W3CDTF">2025-12-03T15:17:00Z</dcterms:created>
  <dcterms:modified xsi:type="dcterms:W3CDTF">2025-12-11T09:58:00Z</dcterms:modified>
</cp:coreProperties>
</file>